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4A0" w:firstRow="1" w:lastRow="0" w:firstColumn="1" w:lastColumn="0" w:noHBand="0" w:noVBand="1"/>
      </w:tblPr>
      <w:tblGrid>
        <w:gridCol w:w="3085"/>
        <w:gridCol w:w="567"/>
        <w:gridCol w:w="5812"/>
      </w:tblGrid>
      <w:tr w:rsidR="005E7FC1" w:rsidRPr="0082336F" w14:paraId="1FA6AE8B" w14:textId="77777777" w:rsidTr="00DB4ADC">
        <w:trPr>
          <w:trHeight w:val="1196"/>
        </w:trPr>
        <w:tc>
          <w:tcPr>
            <w:tcW w:w="3085" w:type="dxa"/>
            <w:shd w:val="clear" w:color="auto" w:fill="auto"/>
          </w:tcPr>
          <w:p w14:paraId="5B62129E" w14:textId="77777777" w:rsidR="001B2F2B" w:rsidRPr="0082336F" w:rsidRDefault="001B2F2B" w:rsidP="00E40D2C">
            <w:pPr>
              <w:jc w:val="center"/>
              <w:rPr>
                <w:b/>
                <w:bCs/>
                <w:sz w:val="26"/>
                <w:szCs w:val="26"/>
                <w:lang w:val="vi-VN"/>
              </w:rPr>
            </w:pPr>
            <w:r w:rsidRPr="0082336F">
              <w:rPr>
                <w:b/>
                <w:bCs/>
                <w:sz w:val="26"/>
                <w:szCs w:val="26"/>
                <w:lang w:val="vi-VN"/>
              </w:rPr>
              <w:t>HỘI ĐỒNG NHÂN DÂN</w:t>
            </w:r>
          </w:p>
          <w:p w14:paraId="5C711069" w14:textId="77777777" w:rsidR="001B2F2B" w:rsidRPr="0082336F" w:rsidRDefault="001B2F2B" w:rsidP="00E40D2C">
            <w:pPr>
              <w:jc w:val="center"/>
              <w:rPr>
                <w:b/>
                <w:bCs/>
                <w:sz w:val="26"/>
                <w:szCs w:val="26"/>
                <w:lang w:val="vi-VN"/>
              </w:rPr>
            </w:pPr>
            <w:r w:rsidRPr="0082336F">
              <w:rPr>
                <w:b/>
                <w:bCs/>
                <w:sz w:val="26"/>
                <w:szCs w:val="26"/>
                <w:lang w:val="vi-VN"/>
              </w:rPr>
              <w:t>TỈNH BẾN TRE</w:t>
            </w:r>
          </w:p>
          <w:p w14:paraId="788F8440" w14:textId="77777777" w:rsidR="001B2F2B" w:rsidRPr="0082336F" w:rsidRDefault="00327993" w:rsidP="00E40D2C">
            <w:pPr>
              <w:jc w:val="center"/>
              <w:rPr>
                <w:sz w:val="26"/>
                <w:szCs w:val="26"/>
                <w:lang w:val="vi-VN"/>
              </w:rPr>
            </w:pPr>
            <w:r w:rsidRPr="0082336F">
              <w:rPr>
                <w:b/>
                <w:bCs/>
                <w:noProof/>
                <w:sz w:val="26"/>
                <w:szCs w:val="26"/>
              </w:rPr>
              <mc:AlternateContent>
                <mc:Choice Requires="wps">
                  <w:drawing>
                    <wp:anchor distT="0" distB="0" distL="114300" distR="114300" simplePos="0" relativeHeight="251658240" behindDoc="0" locked="0" layoutInCell="1" allowOverlap="1" wp14:anchorId="0F841B69" wp14:editId="28C69F52">
                      <wp:simplePos x="0" y="0"/>
                      <wp:positionH relativeFrom="column">
                        <wp:posOffset>606204</wp:posOffset>
                      </wp:positionH>
                      <wp:positionV relativeFrom="paragraph">
                        <wp:posOffset>19989</wp:posOffset>
                      </wp:positionV>
                      <wp:extent cx="573157" cy="0"/>
                      <wp:effectExtent l="0" t="0" r="36830" b="19050"/>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778D9" id="Line 5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5pt,1.55pt" to="92.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LAv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cI0U6&#10;GNFaKI7Go9Ca3rgCIiq1saE4elQvZq3pN4eUrlqidjxSfD0ZyMtCRvImJWycgQu2/SfNIIbsvY59&#10;Oja2Q40U5mtIDODQC3SMgzndBsOPHlE4HD8+ZONHjOjVlZAiIIQ8Y53/yHWHglFiCewjHjmsnQ+M&#10;foWEcKVXQso4dqlQX+LZeDSOCU5LwYIzhDm721bSogMJwolfLA8892FW7xWLYC0nbHmxPRHybMPl&#10;UgU8qAToXKyzMr7P0tlyupzmg3w0WQ7ytK4HH1ZVPpisssdx/VBXVZ39CNSyvGgFY1wFdleVZvnf&#10;qeDyXs76uun01obkLXrsF5C9/iPpONQwx7MitpqdNvY6bBBmDL48oqD8+z3Y90998RMAAP//AwBQ&#10;SwMEFAAGAAgAAAAhAPitJnzaAAAABgEAAA8AAABkcnMvZG93bnJldi54bWxMj0FLw0AUhO+C/2F5&#10;Qm9205ZIG7MpRbSXgmCNnl+yzyS4+zZkt2n679160eMww8w3+XayRow0+M6xgsU8AUFcO91xo6B8&#10;f7lfg/ABWaNxTAou5GFb3N7kmGl35jcaj6ERsYR9hgraEPpMSl+3ZNHPXU8cvS83WAxRDo3UA55j&#10;uTVymSQP0mLHcaHFnp5aqr+PJ6tg93l4Xr2OlXVGb5ryQ9sy2S+Vmt1Nu0cQgabwF4YrfkSHIjJV&#10;7sTaC6Ngk6YxqWC1AHG112l8Uv1qWeTyP37xAwAA//8DAFBLAQItABQABgAIAAAAIQC2gziS/gAA&#10;AOEBAAATAAAAAAAAAAAAAAAAAAAAAABbQ29udGVudF9UeXBlc10ueG1sUEsBAi0AFAAGAAgAAAAh&#10;ADj9If/WAAAAlAEAAAsAAAAAAAAAAAAAAAAALwEAAF9yZWxzLy5yZWxzUEsBAi0AFAAGAAgAAAAh&#10;AKLgsC8ZAgAAMgQAAA4AAAAAAAAAAAAAAAAALgIAAGRycy9lMm9Eb2MueG1sUEsBAi0AFAAGAAgA&#10;AAAhAPitJnzaAAAABgEAAA8AAAAAAAAAAAAAAAAAcwQAAGRycy9kb3ducmV2LnhtbFBLBQYAAAAA&#10;BAAEAPMAAAB6BQAAAAA=&#10;"/>
                  </w:pict>
                </mc:Fallback>
              </mc:AlternateContent>
            </w:r>
          </w:p>
          <w:p w14:paraId="34D191F9" w14:textId="0F8C9402" w:rsidR="001B2F2B" w:rsidRPr="0082336F" w:rsidRDefault="001B2F2B" w:rsidP="00554198">
            <w:pPr>
              <w:jc w:val="center"/>
              <w:rPr>
                <w:b/>
                <w:bCs/>
                <w:sz w:val="26"/>
                <w:szCs w:val="26"/>
                <w:lang w:val="vi-VN"/>
              </w:rPr>
            </w:pPr>
            <w:r w:rsidRPr="0082336F">
              <w:rPr>
                <w:sz w:val="26"/>
                <w:szCs w:val="26"/>
                <w:lang w:val="vi-VN"/>
              </w:rPr>
              <w:t xml:space="preserve">Số:   </w:t>
            </w:r>
            <w:r w:rsidR="00572C2D" w:rsidRPr="0082336F">
              <w:rPr>
                <w:sz w:val="26"/>
                <w:szCs w:val="26"/>
                <w:lang w:val="vi-VN"/>
              </w:rPr>
              <w:t xml:space="preserve">  </w:t>
            </w:r>
            <w:r w:rsidRPr="0082336F">
              <w:rPr>
                <w:sz w:val="26"/>
                <w:szCs w:val="26"/>
                <w:lang w:val="vi-VN"/>
              </w:rPr>
              <w:t xml:space="preserve"> </w:t>
            </w:r>
            <w:r w:rsidR="00E21302" w:rsidRPr="0082336F">
              <w:rPr>
                <w:sz w:val="26"/>
                <w:szCs w:val="26"/>
                <w:lang w:val="vi-VN"/>
              </w:rPr>
              <w:t xml:space="preserve">  /202</w:t>
            </w:r>
            <w:r w:rsidR="009C7F88">
              <w:rPr>
                <w:sz w:val="26"/>
                <w:szCs w:val="26"/>
                <w:lang w:val="vi-VN"/>
              </w:rPr>
              <w:t>5</w:t>
            </w:r>
            <w:r w:rsidRPr="0082336F">
              <w:rPr>
                <w:sz w:val="26"/>
                <w:szCs w:val="26"/>
                <w:lang w:val="vi-VN"/>
              </w:rPr>
              <w:t>/NQ-HĐND</w:t>
            </w:r>
          </w:p>
        </w:tc>
        <w:tc>
          <w:tcPr>
            <w:tcW w:w="567" w:type="dxa"/>
            <w:shd w:val="clear" w:color="auto" w:fill="auto"/>
          </w:tcPr>
          <w:p w14:paraId="66D9C7B5" w14:textId="77777777" w:rsidR="001B2F2B" w:rsidRPr="0082336F" w:rsidRDefault="001B2F2B" w:rsidP="00E40D2C">
            <w:pPr>
              <w:rPr>
                <w:b/>
                <w:bCs/>
                <w:sz w:val="26"/>
                <w:szCs w:val="26"/>
                <w:lang w:val="vi-VN"/>
              </w:rPr>
            </w:pPr>
          </w:p>
          <w:p w14:paraId="4BCF6B2E" w14:textId="77777777" w:rsidR="001B2F2B" w:rsidRPr="0082336F" w:rsidRDefault="001B2F2B" w:rsidP="00E40D2C">
            <w:pPr>
              <w:jc w:val="center"/>
              <w:rPr>
                <w:b/>
                <w:bCs/>
                <w:sz w:val="26"/>
                <w:szCs w:val="26"/>
                <w:lang w:val="vi-VN"/>
              </w:rPr>
            </w:pPr>
          </w:p>
        </w:tc>
        <w:tc>
          <w:tcPr>
            <w:tcW w:w="5812" w:type="dxa"/>
            <w:shd w:val="clear" w:color="auto" w:fill="auto"/>
          </w:tcPr>
          <w:p w14:paraId="6F4FAA49" w14:textId="77777777" w:rsidR="001B2F2B" w:rsidRPr="0082336F" w:rsidRDefault="001B2F2B" w:rsidP="00E40D2C">
            <w:pPr>
              <w:jc w:val="center"/>
              <w:rPr>
                <w:b/>
                <w:bCs/>
                <w:sz w:val="26"/>
                <w:szCs w:val="26"/>
                <w:lang w:val="vi-VN"/>
              </w:rPr>
            </w:pPr>
            <w:r w:rsidRPr="0082336F">
              <w:rPr>
                <w:b/>
                <w:bCs/>
                <w:sz w:val="26"/>
                <w:szCs w:val="26"/>
                <w:lang w:val="vi-VN"/>
              </w:rPr>
              <w:t>CỘNG HOÀ XÃ HỘI CHỦ NGHĨA VIỆT NAM</w:t>
            </w:r>
          </w:p>
          <w:p w14:paraId="5E44A5E8" w14:textId="7C2E4871" w:rsidR="001B2F2B" w:rsidRPr="0082336F" w:rsidRDefault="001B2F2B" w:rsidP="00E40D2C">
            <w:pPr>
              <w:jc w:val="center"/>
              <w:rPr>
                <w:b/>
                <w:bCs/>
                <w:lang w:val="vi-VN"/>
              </w:rPr>
            </w:pPr>
            <w:r w:rsidRPr="0082336F">
              <w:rPr>
                <w:b/>
                <w:bCs/>
                <w:lang w:val="vi-VN"/>
              </w:rPr>
              <w:t>Độc lập</w:t>
            </w:r>
            <w:r w:rsidR="00095B01">
              <w:rPr>
                <w:b/>
                <w:bCs/>
              </w:rPr>
              <w:t xml:space="preserve"> </w:t>
            </w:r>
            <w:r w:rsidRPr="0082336F">
              <w:rPr>
                <w:b/>
                <w:bCs/>
                <w:lang w:val="vi-VN"/>
              </w:rPr>
              <w:t>- Tự do</w:t>
            </w:r>
            <w:r w:rsidR="00095B01">
              <w:rPr>
                <w:b/>
                <w:bCs/>
              </w:rPr>
              <w:t xml:space="preserve"> </w:t>
            </w:r>
            <w:r w:rsidRPr="0082336F">
              <w:rPr>
                <w:b/>
                <w:bCs/>
                <w:lang w:val="vi-VN"/>
              </w:rPr>
              <w:t>- Hạnh phúc</w:t>
            </w:r>
          </w:p>
          <w:p w14:paraId="0A9DAAFF" w14:textId="169E1FDF" w:rsidR="001B2F2B" w:rsidRPr="0082336F" w:rsidRDefault="00095B01" w:rsidP="00E40D2C">
            <w:pPr>
              <w:jc w:val="center"/>
              <w:rPr>
                <w:i/>
                <w:iCs/>
                <w:sz w:val="26"/>
                <w:szCs w:val="26"/>
                <w:lang w:val="vi-VN"/>
              </w:rPr>
            </w:pPr>
            <w:r w:rsidRPr="0082336F">
              <w:rPr>
                <w:b/>
                <w:bCs/>
                <w:noProof/>
                <w:sz w:val="26"/>
                <w:szCs w:val="26"/>
              </w:rPr>
              <mc:AlternateContent>
                <mc:Choice Requires="wps">
                  <w:drawing>
                    <wp:anchor distT="0" distB="0" distL="114300" distR="114300" simplePos="0" relativeHeight="251657216" behindDoc="0" locked="0" layoutInCell="1" allowOverlap="1" wp14:anchorId="0A9234CE" wp14:editId="1ECA9A99">
                      <wp:simplePos x="0" y="0"/>
                      <wp:positionH relativeFrom="column">
                        <wp:posOffset>692455</wp:posOffset>
                      </wp:positionH>
                      <wp:positionV relativeFrom="paragraph">
                        <wp:posOffset>25262</wp:posOffset>
                      </wp:positionV>
                      <wp:extent cx="2173356" cy="0"/>
                      <wp:effectExtent l="0" t="0" r="36830" b="19050"/>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33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11E8E" id="Line 5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pt" to="225.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9jSFQIAACk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jpEgH&#10;LdoIxdEkC6XpjSsAUamtDcnRk3o1G02/OqR01RK151Hi29lAXIxIHkLCxhm4YNd/0gww5OB1rNOp&#10;sV2ghAqgU2zH+d4OfvKIwuEoexqPJ1OM6M2XkOIWaKzzH7nuUDBKLEF0JCbHjfMgHaA3SLhH6bWQ&#10;MnZbKtSXeD4ZTWKA01Kw4AwwZ/e7Slp0JGFe4hfqAGQPMKsPikWylhO2utqeCHmxAS9V4INUQM7V&#10;ugzEt3k6X81Ws3yQj6arQZ7W9eDDusoH03X2NKnHdVXV2fcgLcuLVjDGVVB3G84s/7vmX5/JZazu&#10;43kvQ/LIHlMEsbd/FB17Gdp3GYSdZuetDdUIbYV5jODr2wkD/+s+on6+8OUPAAAA//8DAFBLAwQU&#10;AAYACAAAACEA1gmUxdsAAAAHAQAADwAAAGRycy9kb3ducmV2LnhtbEyPTU/DMAyG70j8h8hIXCaW&#10;7AMEpemEgN64bIC4eo1pKxqna7Kt8OsxXOBkPXqt14/z1eg7daAhtoEtzKYGFHEVXMu1hZfn8uIa&#10;VEzIDrvAZOGTIqyK05McMxeOvKbDJtVKSjhmaKFJqc+0jlVDHuM09MSSvYfBYxIcau0GPEq57/Tc&#10;mCvtsWW50GBP9w1VH5u9txDLV9qVX5NqYt4WdaD57uHpEa09PxvvbkElGtPfMvzoizoU4rQNe3ZR&#10;dcLmRn5JFpYyJF9ezhagtr+si1z/9y++AQAA//8DAFBLAQItABQABgAIAAAAIQC2gziS/gAAAOEB&#10;AAATAAAAAAAAAAAAAAAAAAAAAABbQ29udGVudF9UeXBlc10ueG1sUEsBAi0AFAAGAAgAAAAhADj9&#10;If/WAAAAlAEAAAsAAAAAAAAAAAAAAAAALwEAAF9yZWxzLy5yZWxzUEsBAi0AFAAGAAgAAAAhACu7&#10;2NIVAgAAKQQAAA4AAAAAAAAAAAAAAAAALgIAAGRycy9lMm9Eb2MueG1sUEsBAi0AFAAGAAgAAAAh&#10;ANYJlMXbAAAABwEAAA8AAAAAAAAAAAAAAAAAbwQAAGRycy9kb3ducmV2LnhtbFBLBQYAAAAABAAE&#10;APMAAAB3BQAAAAA=&#10;"/>
                  </w:pict>
                </mc:Fallback>
              </mc:AlternateContent>
            </w:r>
          </w:p>
          <w:p w14:paraId="5DB5B9D3" w14:textId="4643FE24" w:rsidR="001B2F2B" w:rsidRPr="0082336F" w:rsidRDefault="001B2F2B" w:rsidP="00554198">
            <w:pPr>
              <w:jc w:val="center"/>
              <w:rPr>
                <w:b/>
                <w:bCs/>
                <w:lang w:val="vi-VN"/>
              </w:rPr>
            </w:pPr>
            <w:r w:rsidRPr="0082336F">
              <w:rPr>
                <w:i/>
                <w:iCs/>
                <w:lang w:val="vi-VN"/>
              </w:rPr>
              <w:t xml:space="preserve">Bến Tre, ngày    </w:t>
            </w:r>
            <w:r w:rsidR="00970110" w:rsidRPr="0082336F">
              <w:rPr>
                <w:i/>
                <w:iCs/>
                <w:lang w:val="vi-VN"/>
              </w:rPr>
              <w:t xml:space="preserve">  </w:t>
            </w:r>
            <w:r w:rsidRPr="0082336F">
              <w:rPr>
                <w:i/>
                <w:iCs/>
                <w:lang w:val="vi-VN"/>
              </w:rPr>
              <w:t xml:space="preserve">  tháng       năm 20</w:t>
            </w:r>
            <w:r w:rsidR="000426E2" w:rsidRPr="0082336F">
              <w:rPr>
                <w:i/>
                <w:iCs/>
                <w:lang w:val="vi-VN"/>
              </w:rPr>
              <w:t>2</w:t>
            </w:r>
            <w:r w:rsidR="009C7F88">
              <w:rPr>
                <w:i/>
                <w:iCs/>
                <w:lang w:val="vi-VN"/>
              </w:rPr>
              <w:t>5</w:t>
            </w:r>
          </w:p>
        </w:tc>
      </w:tr>
    </w:tbl>
    <w:p w14:paraId="5882CAA2" w14:textId="77777777" w:rsidR="0097607B" w:rsidRPr="0082336F" w:rsidRDefault="00327993" w:rsidP="0097607B">
      <w:pPr>
        <w:pStyle w:val="Heading1"/>
        <w:rPr>
          <w:lang w:val="vi-VN"/>
        </w:rPr>
      </w:pPr>
      <w:r w:rsidRPr="0082336F">
        <w:rPr>
          <w:noProof/>
          <w:lang w:val="en-US" w:eastAsia="en-US"/>
        </w:rPr>
        <mc:AlternateContent>
          <mc:Choice Requires="wps">
            <w:drawing>
              <wp:anchor distT="0" distB="0" distL="114300" distR="114300" simplePos="0" relativeHeight="251659264" behindDoc="0" locked="0" layoutInCell="1" allowOverlap="1" wp14:anchorId="7BDE8030" wp14:editId="21E8A115">
                <wp:simplePos x="0" y="0"/>
                <wp:positionH relativeFrom="column">
                  <wp:posOffset>177165</wp:posOffset>
                </wp:positionH>
                <wp:positionV relativeFrom="paragraph">
                  <wp:posOffset>89535</wp:posOffset>
                </wp:positionV>
                <wp:extent cx="1381125" cy="304800"/>
                <wp:effectExtent l="5715" t="13335" r="13335" b="5715"/>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04800"/>
                        </a:xfrm>
                        <a:prstGeom prst="rect">
                          <a:avLst/>
                        </a:prstGeom>
                        <a:solidFill>
                          <a:srgbClr val="FFFFFF"/>
                        </a:solidFill>
                        <a:ln w="9525">
                          <a:solidFill>
                            <a:srgbClr val="000000"/>
                          </a:solidFill>
                          <a:miter lim="800000"/>
                          <a:headEnd/>
                          <a:tailEnd/>
                        </a:ln>
                      </wps:spPr>
                      <wps:txbx>
                        <w:txbxContent>
                          <w:p w14:paraId="7095E85F" w14:textId="12596BB1" w:rsidR="00572C2D" w:rsidRPr="009C7F88" w:rsidRDefault="00601500" w:rsidP="00BA61C6">
                            <w:pPr>
                              <w:jc w:val="center"/>
                              <w:rPr>
                                <w:lang w:val="vi-VN"/>
                              </w:rPr>
                            </w:pPr>
                            <w:r>
                              <w:t>Dự thảo lần</w:t>
                            </w:r>
                            <w:r w:rsidR="00A613E2">
                              <w:t xml:space="preserve"> </w:t>
                            </w:r>
                            <w:r w:rsidR="009C7F88">
                              <w:rPr>
                                <w:lang w:val="vi-V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E8030" id="_x0000_t202" coordsize="21600,21600" o:spt="202" path="m,l,21600r21600,l21600,xe">
                <v:stroke joinstyle="miter"/>
                <v:path gradientshapeok="t" o:connecttype="rect"/>
              </v:shapetype>
              <v:shape id="Text Box 53" o:spid="_x0000_s1026" type="#_x0000_t202" style="position:absolute;left:0;text-align:left;margin-left:13.95pt;margin-top:7.05pt;width:108.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R4KgIAAFEEAAAOAAAAZHJzL2Uyb0RvYy54bWysVNtu2zAMfR+wfxD0vtjOZUuNOEWXLsOA&#10;7gK0+wBZlmNhkqhJSuzs60vJaRp0wx6G6UEgTeqQPCS9uh60IgfhvART0WKSUyIMh0aaXUW/P2zf&#10;LCnxgZmGKTCiokfh6fX69atVb0sxhQ5UIxxBEOPL3la0C8GWWeZ5JzTzE7DCoLEFp1lA1e2yxrEe&#10;0bXKpnn+NuvBNdYBF97j19vRSNcJv20FD1/b1otAVEUxt5Bul+463tl6xcqdY7aT/JQG+4csNJMG&#10;g56hbllgZO/kb1Bacgce2jDhoDNoW8lFqgGrKfIX1dx3zIpUC5Lj7Zkm//9g+ZfDN0dkU9EpJYZp&#10;bNGDGAJ5DwNZzCI9vfUlet1b9AsDfsc2p1K9vQP+wxMDm46ZnbhxDvpOsAbTK+LL7OLpiOMjSN1/&#10;hgbjsH2ABDS0TkfukA2C6Nim47k1MRceQ86WRTFdUMLRNsvnyzz1LmPl02vrfPgoQJMoVNRh6xM6&#10;O9z5ELNh5ZNLDOZByWYrlUqK29Ub5ciB4Zhs00kFvHBThvQVvVpgHn+HyNP5E4SWAeddSV1RLAFP&#10;dGJlpO2DaZIcmFSjjCkrc+IxUjeSGIZ6QMdIbg3NERl1MM417iEKHbhflPQ40xX1P/fMCUrUJ4Nd&#10;uSrm87gESZkv3k1RcZeW+tLCDEeoigZKRnETxsXZWyd3HUYa58DADXaylYnk56xOeePcJu5POxYX&#10;41JPXs9/gvUjAAAA//8DAFBLAwQUAAYACAAAACEA1Uc53N8AAAAIAQAADwAAAGRycy9kb3ducmV2&#10;LnhtbEyPwU7DMBBE70j8g7VIXBB1EkLahjgVQgLBDQqCqxtvk4h4HWw3DX/PcoLj7Ixm3lab2Q5i&#10;Qh96RwrSRQICqXGmp1bB2+v95QpEiJqMHhyhgm8MsKlPTypdGnekF5y2sRVcQqHUCroYx1LK0HRo&#10;dVi4EYm9vfNWR5a+lcbrI5fbQWZJUkire+KFTo9412HzuT1YBav8cfoIT1fP702xH9bxYjk9fHml&#10;zs/m2xsQEef4F4ZffEaHmpl27kAmiEFBtlxzku95CoL9LL/OQewUFFkKsq7k/wfqHwAAAP//AwBQ&#10;SwECLQAUAAYACAAAACEAtoM4kv4AAADhAQAAEwAAAAAAAAAAAAAAAAAAAAAAW0NvbnRlbnRfVHlw&#10;ZXNdLnhtbFBLAQItABQABgAIAAAAIQA4/SH/1gAAAJQBAAALAAAAAAAAAAAAAAAAAC8BAABfcmVs&#10;cy8ucmVsc1BLAQItABQABgAIAAAAIQBrKfR4KgIAAFEEAAAOAAAAAAAAAAAAAAAAAC4CAABkcnMv&#10;ZTJvRG9jLnhtbFBLAQItABQABgAIAAAAIQDVRznc3wAAAAgBAAAPAAAAAAAAAAAAAAAAAIQEAABk&#10;cnMvZG93bnJldi54bWxQSwUGAAAAAAQABADzAAAAkAUAAAAA&#10;">
                <v:textbox>
                  <w:txbxContent>
                    <w:p w14:paraId="7095E85F" w14:textId="12596BB1" w:rsidR="00572C2D" w:rsidRPr="009C7F88" w:rsidRDefault="00601500" w:rsidP="00BA61C6">
                      <w:pPr>
                        <w:jc w:val="center"/>
                        <w:rPr>
                          <w:lang w:val="vi-VN"/>
                        </w:rPr>
                      </w:pPr>
                      <w:r>
                        <w:t>Dự thảo lần</w:t>
                      </w:r>
                      <w:r w:rsidR="00A613E2">
                        <w:t xml:space="preserve"> </w:t>
                      </w:r>
                      <w:r w:rsidR="009C7F88">
                        <w:rPr>
                          <w:lang w:val="vi-VN"/>
                        </w:rPr>
                        <w:t>1</w:t>
                      </w:r>
                    </w:p>
                  </w:txbxContent>
                </v:textbox>
              </v:shape>
            </w:pict>
          </mc:Fallback>
        </mc:AlternateContent>
      </w:r>
    </w:p>
    <w:p w14:paraId="2CA49546" w14:textId="77777777" w:rsidR="00572C2D" w:rsidRPr="0082336F" w:rsidRDefault="00572C2D" w:rsidP="0097607B">
      <w:pPr>
        <w:pStyle w:val="Heading1"/>
        <w:rPr>
          <w:lang w:val="vi-VN"/>
        </w:rPr>
      </w:pPr>
    </w:p>
    <w:p w14:paraId="40FF71E6" w14:textId="77777777" w:rsidR="0097607B" w:rsidRPr="0082336F" w:rsidRDefault="0097607B" w:rsidP="0097607B">
      <w:pPr>
        <w:pStyle w:val="Heading1"/>
        <w:rPr>
          <w:lang w:val="vi-VN"/>
        </w:rPr>
      </w:pPr>
      <w:r w:rsidRPr="0082336F">
        <w:rPr>
          <w:lang w:val="vi-VN"/>
        </w:rPr>
        <w:t>NGHỊ QUYẾT</w:t>
      </w:r>
      <w:bookmarkStart w:id="0" w:name="_GoBack"/>
      <w:bookmarkEnd w:id="0"/>
    </w:p>
    <w:p w14:paraId="5391D941" w14:textId="72346A10" w:rsidR="00453877" w:rsidRPr="000F0B4B" w:rsidRDefault="00CB3674" w:rsidP="00970110">
      <w:pPr>
        <w:spacing w:line="360" w:lineRule="exact"/>
        <w:jc w:val="center"/>
        <w:rPr>
          <w:b/>
          <w:spacing w:val="-6"/>
          <w:lang w:val="en-GB"/>
        </w:rPr>
      </w:pPr>
      <w:bookmarkStart w:id="1" w:name="_Hlk187068379"/>
      <w:r w:rsidRPr="000F0B4B">
        <w:rPr>
          <w:b/>
          <w:spacing w:val="-6"/>
          <w:lang w:val="vi-VN"/>
        </w:rPr>
        <w:t>Quy định mức hỗ trợ</w:t>
      </w:r>
      <w:r w:rsidR="00453877" w:rsidRPr="000F0B4B">
        <w:rPr>
          <w:b/>
          <w:spacing w:val="-6"/>
          <w:lang w:val="vi-VN"/>
        </w:rPr>
        <w:t xml:space="preserve"> và nhiệm vụ chi xây dựng cơ bản thực hiện sắp xếp đơn vị hành chính cấp xã trên địa bàn tỉnh Bến Tre giai đoạn 2023-2025</w:t>
      </w:r>
    </w:p>
    <w:bookmarkEnd w:id="1"/>
    <w:p w14:paraId="75A8DBB6" w14:textId="77777777" w:rsidR="0097607B" w:rsidRPr="0082336F" w:rsidRDefault="00327993" w:rsidP="0097607B">
      <w:pPr>
        <w:jc w:val="center"/>
        <w:rPr>
          <w:b/>
          <w:bCs/>
          <w:lang w:val="vi-VN"/>
        </w:rPr>
      </w:pPr>
      <w:r w:rsidRPr="0082336F">
        <w:rPr>
          <w:b/>
          <w:bCs/>
          <w:noProof/>
          <w:sz w:val="20"/>
        </w:rPr>
        <mc:AlternateContent>
          <mc:Choice Requires="wps">
            <w:drawing>
              <wp:anchor distT="0" distB="0" distL="114300" distR="114300" simplePos="0" relativeHeight="251656192" behindDoc="0" locked="0" layoutInCell="1" allowOverlap="1" wp14:anchorId="74786EFA" wp14:editId="706A4471">
                <wp:simplePos x="0" y="0"/>
                <wp:positionH relativeFrom="column">
                  <wp:posOffset>1908598</wp:posOffset>
                </wp:positionH>
                <wp:positionV relativeFrom="paragraph">
                  <wp:posOffset>87206</wp:posOffset>
                </wp:positionV>
                <wp:extent cx="1913467" cy="0"/>
                <wp:effectExtent l="0" t="0" r="29845"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3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56627" id="Line 50"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6.85pt" to="300.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1pgGwIAADMEAAAOAAAAZHJzL2Uyb0RvYy54bWysU02P2yAQvVfqf0DcE9tZJ5tYcVaVnfSS&#10;diPttncCOEbFgIDEiar+9w7ko9n2UlX1AQ/MzOPNm2H+dOwkOnDrhFYlzoYpRlxRzYTalfjL62ow&#10;xch5ohiRWvESn7jDT4v37+a9KfhIt1oybhGAKFf0psSt96ZIEkdb3hE31IYrcDbadsTD1u4SZkkP&#10;6J1MRmk6SXptmbGacufgtD478SLiNw2n/rlpHPdIlhi4+bjauG7DmizmpNhZYlpBLzTIP7DoiFBw&#10;6Q2qJp6gvRV/QHWCWu1044dUd4luGkF5rAGqydLfqnlpieGxFhDHmZtM7v/B0s+HjUWCQe8wUqSD&#10;Fq2F4mgcpemNKyCiUhsbiqNH9WLWmn5zSOmqJWrHI8XXk4G8LIiZvEkJG2fggm3/STOIIXuvo07H&#10;xnaokcJ8DYkBHLRAx9iY060x/OgRhcNslj3kk0eM6NWXkCJAhERjnf/IdYeCUWIJ9CMgOaydD5R+&#10;hYRwpVdCyth3qVBf4tl4NI4JTkvBgjOEObvbVtKiAwmTE79YH3juw6zeKxbBWk7Y8mJ7IuTZhsul&#10;CnhQCtC5WOfR+D5LZ8vpcpoP8tFkOcjTuh58WFX5YLLKHsf1Q11VdfYjUMvyohWMcRXYXcc0y/9u&#10;DC4P5jxgt0G9yZC8RY96AdnrP5KOXQ2NDO/KFVvNTht77TZMZgy+vKIw+vd7sO/f+uInAAAA//8D&#10;AFBLAwQUAAYACAAAACEAGd/RbNsAAAAJAQAADwAAAGRycy9kb3ducmV2LnhtbEyPwU7DMAyG70i8&#10;Q2QkbizZKg1Wmk4TAi5ISIzCOW28tlriVE3WlbfHiAMc7f/X58/FdvZOTDjGPpCG5UKBQGqC7anV&#10;UL0/3dyBiMmQNS4QavjCCNvy8qIwuQ1nesNpn1rBEIq50dClNORSxqZDb+IiDEicHcLoTeJxbKUd&#10;zZnh3smVUmvpTU98oTMDPnTYHPcnr2H3+fKYvU61D85u2urD+ko9r7S+vpp39yASzumvDD/6rA4l&#10;O9XhRDYKpyFjOlc5yG5BcGGtlhsQ9e9CloX8/0H5DQAA//8DAFBLAQItABQABgAIAAAAIQC2gziS&#10;/gAAAOEBAAATAAAAAAAAAAAAAAAAAAAAAABbQ29udGVudF9UeXBlc10ueG1sUEsBAi0AFAAGAAgA&#10;AAAhADj9If/WAAAAlAEAAAsAAAAAAAAAAAAAAAAALwEAAF9yZWxzLy5yZWxzUEsBAi0AFAAGAAgA&#10;AAAhAM3fWmAbAgAAMwQAAA4AAAAAAAAAAAAAAAAALgIAAGRycy9lMm9Eb2MueG1sUEsBAi0AFAAG&#10;AAgAAAAhABnf0WzbAAAACQEAAA8AAAAAAAAAAAAAAAAAdQQAAGRycy9kb3ducmV2LnhtbFBLBQYA&#10;AAAABAAEAPMAAAB9BQAAAAA=&#10;"/>
            </w:pict>
          </mc:Fallback>
        </mc:AlternateContent>
      </w:r>
    </w:p>
    <w:p w14:paraId="6A01BFBD" w14:textId="77777777" w:rsidR="00940D9D" w:rsidRPr="0082336F" w:rsidRDefault="00940D9D" w:rsidP="0097607B">
      <w:pPr>
        <w:jc w:val="center"/>
        <w:rPr>
          <w:b/>
          <w:bCs/>
          <w:lang w:val="vi-VN"/>
        </w:rPr>
      </w:pPr>
    </w:p>
    <w:p w14:paraId="6025A1C8" w14:textId="77777777" w:rsidR="0097607B" w:rsidRPr="0082336F" w:rsidRDefault="0097607B" w:rsidP="0097607B">
      <w:pPr>
        <w:jc w:val="center"/>
        <w:rPr>
          <w:b/>
          <w:bCs/>
          <w:lang w:val="vi-VN"/>
        </w:rPr>
      </w:pPr>
      <w:r w:rsidRPr="0082336F">
        <w:rPr>
          <w:b/>
          <w:bCs/>
          <w:lang w:val="vi-VN"/>
        </w:rPr>
        <w:t xml:space="preserve">HỘI ĐỒNG NHÂN DÂN TỈNH BẾN TRE </w:t>
      </w:r>
    </w:p>
    <w:p w14:paraId="1EBC539E" w14:textId="79CBA4EA" w:rsidR="0097607B" w:rsidRPr="00095B01" w:rsidRDefault="0097607B" w:rsidP="0097607B">
      <w:pPr>
        <w:jc w:val="center"/>
        <w:rPr>
          <w:b/>
          <w:bCs/>
        </w:rPr>
      </w:pPr>
      <w:r w:rsidRPr="0082336F">
        <w:rPr>
          <w:b/>
          <w:bCs/>
          <w:lang w:val="vi-VN"/>
        </w:rPr>
        <w:t xml:space="preserve">KHOÁ </w:t>
      </w:r>
      <w:r w:rsidR="001B2F2B" w:rsidRPr="0082336F">
        <w:rPr>
          <w:b/>
          <w:bCs/>
          <w:lang w:val="vi-VN"/>
        </w:rPr>
        <w:t xml:space="preserve">X </w:t>
      </w:r>
      <w:r w:rsidR="00572C2D" w:rsidRPr="0082336F">
        <w:rPr>
          <w:b/>
          <w:bCs/>
          <w:lang w:val="vi-VN"/>
        </w:rPr>
        <w:t xml:space="preserve">- </w:t>
      </w:r>
      <w:r w:rsidR="001B2F2B" w:rsidRPr="0082336F">
        <w:rPr>
          <w:b/>
          <w:bCs/>
          <w:lang w:val="vi-VN"/>
        </w:rPr>
        <w:t xml:space="preserve">KỲ HỌP THỨ </w:t>
      </w:r>
      <w:r w:rsidR="00095B01">
        <w:rPr>
          <w:b/>
          <w:bCs/>
        </w:rPr>
        <w:t>…..</w:t>
      </w:r>
    </w:p>
    <w:p w14:paraId="39E0A5B2" w14:textId="77777777" w:rsidR="0097607B" w:rsidRPr="0082336F" w:rsidRDefault="0097607B" w:rsidP="0097607B">
      <w:pPr>
        <w:jc w:val="center"/>
        <w:rPr>
          <w:b/>
          <w:bCs/>
          <w:sz w:val="16"/>
          <w:szCs w:val="16"/>
          <w:lang w:val="vi-VN"/>
        </w:rPr>
      </w:pPr>
    </w:p>
    <w:p w14:paraId="7A417A92" w14:textId="77777777" w:rsidR="00775436" w:rsidRPr="0082336F" w:rsidRDefault="005B1B40" w:rsidP="00E23750">
      <w:pPr>
        <w:spacing w:before="120" w:after="120"/>
        <w:ind w:firstLine="709"/>
        <w:jc w:val="both"/>
        <w:rPr>
          <w:i/>
          <w:iCs/>
          <w:lang w:val="vi-VN"/>
        </w:rPr>
      </w:pPr>
      <w:r w:rsidRPr="0082336F">
        <w:rPr>
          <w:i/>
          <w:iCs/>
          <w:lang w:val="vi-VN"/>
        </w:rPr>
        <w:t xml:space="preserve">Căn cứ Luật Tổ chức chính quyền địa phương ngày 19 tháng 6 năm 2015; </w:t>
      </w:r>
    </w:p>
    <w:p w14:paraId="3D083C3C" w14:textId="77777777" w:rsidR="005B1B40" w:rsidRPr="0082336F" w:rsidRDefault="00775436" w:rsidP="00E23750">
      <w:pPr>
        <w:spacing w:before="120" w:after="120"/>
        <w:ind w:firstLine="709"/>
        <w:jc w:val="both"/>
        <w:rPr>
          <w:i/>
          <w:iCs/>
          <w:lang w:val="vi-VN"/>
        </w:rPr>
      </w:pPr>
      <w:r w:rsidRPr="0082336F">
        <w:rPr>
          <w:i/>
          <w:iCs/>
          <w:lang w:val="vi-VN"/>
        </w:rPr>
        <w:t xml:space="preserve">Căn cứ </w:t>
      </w:r>
      <w:r w:rsidR="005B1B40" w:rsidRPr="0082336F">
        <w:rPr>
          <w:i/>
          <w:iCs/>
          <w:lang w:val="vi-VN"/>
        </w:rPr>
        <w:t>Luật sửa đổi, bổ sung một số điều của Luật Tổ chức Chính phủ và Luật Tổ chức chính quyền địa phương ngày 22 tháng 11 năm 2019;</w:t>
      </w:r>
    </w:p>
    <w:p w14:paraId="7FFB93BF" w14:textId="77777777" w:rsidR="004F2C89" w:rsidRPr="0082336F" w:rsidRDefault="004F2C89" w:rsidP="00E23750">
      <w:pPr>
        <w:shd w:val="clear" w:color="auto" w:fill="FFFFFF"/>
        <w:spacing w:before="120" w:after="120"/>
        <w:ind w:firstLine="709"/>
        <w:jc w:val="both"/>
        <w:rPr>
          <w:i/>
          <w:iCs/>
          <w:lang w:val="vi-VN"/>
        </w:rPr>
      </w:pPr>
      <w:r w:rsidRPr="0082336F">
        <w:rPr>
          <w:i/>
          <w:iCs/>
          <w:lang w:val="vi-VN"/>
        </w:rPr>
        <w:t xml:space="preserve">Căn cứ Luật Ban hành văn bản quy phạm pháp luật ngày 22 tháng 6 năm 2015; </w:t>
      </w:r>
    </w:p>
    <w:p w14:paraId="7160114D" w14:textId="77777777" w:rsidR="004F2C89" w:rsidRPr="0082336F" w:rsidRDefault="004F2C89" w:rsidP="00E23750">
      <w:pPr>
        <w:shd w:val="clear" w:color="auto" w:fill="FFFFFF"/>
        <w:spacing w:before="120" w:after="120"/>
        <w:ind w:firstLine="709"/>
        <w:jc w:val="both"/>
        <w:rPr>
          <w:i/>
          <w:iCs/>
          <w:lang w:val="vi-VN"/>
        </w:rPr>
      </w:pPr>
      <w:r w:rsidRPr="0082336F">
        <w:rPr>
          <w:i/>
          <w:iCs/>
          <w:lang w:val="vi-VN"/>
        </w:rPr>
        <w:t>Căn cứ Luật sửa đổi, bổ sung một số điều của Luật Ban hành văn bản quy phạm pháp luật ngày 18 tháng 6 năm 2020;</w:t>
      </w:r>
    </w:p>
    <w:p w14:paraId="0D84AE30" w14:textId="77777777" w:rsidR="00572C2D" w:rsidRPr="0082336F" w:rsidRDefault="00572C2D" w:rsidP="00E23750">
      <w:pPr>
        <w:shd w:val="clear" w:color="auto" w:fill="FFFFFF"/>
        <w:spacing w:before="120" w:after="120"/>
        <w:ind w:firstLine="709"/>
        <w:jc w:val="both"/>
        <w:rPr>
          <w:i/>
          <w:iCs/>
          <w:lang w:val="vi-VN"/>
        </w:rPr>
      </w:pPr>
      <w:r w:rsidRPr="0082336F">
        <w:rPr>
          <w:i/>
          <w:iCs/>
          <w:lang w:val="vi-VN"/>
        </w:rPr>
        <w:t>Căn cứ Luật Ngân sách nhà nước ngày 25 tháng 6 năm 2015;</w:t>
      </w:r>
    </w:p>
    <w:p w14:paraId="361B1A9D" w14:textId="77777777" w:rsidR="00970110" w:rsidRPr="0082336F" w:rsidRDefault="00970110" w:rsidP="00E23750">
      <w:pPr>
        <w:shd w:val="clear" w:color="auto" w:fill="FFFFFF"/>
        <w:spacing w:before="120" w:after="120"/>
        <w:ind w:firstLine="709"/>
        <w:jc w:val="both"/>
        <w:rPr>
          <w:i/>
          <w:iCs/>
          <w:lang w:val="vi-VN"/>
        </w:rPr>
      </w:pPr>
      <w:r w:rsidRPr="0082336F">
        <w:rPr>
          <w:i/>
          <w:iCs/>
          <w:lang w:val="vi-VN"/>
        </w:rPr>
        <w:t>Căn cứ Nghị quyết số 35/2023/UBTVQH15 ngày 12</w:t>
      </w:r>
      <w:r w:rsidR="00F30BF3" w:rsidRPr="0082336F">
        <w:rPr>
          <w:i/>
          <w:iCs/>
          <w:lang w:val="vi-VN"/>
        </w:rPr>
        <w:t xml:space="preserve"> tháng 7 năm </w:t>
      </w:r>
      <w:r w:rsidRPr="0082336F">
        <w:rPr>
          <w:i/>
          <w:iCs/>
          <w:lang w:val="vi-VN"/>
        </w:rPr>
        <w:t xml:space="preserve">2023 của Ủy ban Thường vụ Quốc hội về việc sắp xếp đơn vị hành chính cấp huyện, cấp xã giai đoạn 2023 </w:t>
      </w:r>
      <w:r w:rsidR="00554198" w:rsidRPr="0082336F">
        <w:rPr>
          <w:i/>
          <w:iCs/>
          <w:lang w:val="vi-VN"/>
        </w:rPr>
        <w:t>-</w:t>
      </w:r>
      <w:r w:rsidRPr="0082336F">
        <w:rPr>
          <w:i/>
          <w:iCs/>
          <w:lang w:val="vi-VN"/>
        </w:rPr>
        <w:t xml:space="preserve"> 2030;</w:t>
      </w:r>
    </w:p>
    <w:p w14:paraId="48D8D532" w14:textId="77777777" w:rsidR="00572C2D" w:rsidRDefault="00572C2D" w:rsidP="00E23750">
      <w:pPr>
        <w:shd w:val="clear" w:color="auto" w:fill="FFFFFF"/>
        <w:spacing w:before="120" w:after="120"/>
        <w:ind w:firstLine="709"/>
        <w:jc w:val="both"/>
        <w:rPr>
          <w:i/>
          <w:iCs/>
          <w:lang w:val="vi-VN"/>
        </w:rPr>
      </w:pPr>
      <w:r w:rsidRPr="0082336F">
        <w:rPr>
          <w:i/>
          <w:iCs/>
          <w:lang w:val="vi-VN"/>
        </w:rPr>
        <w:t>Căn cứ Nghị định số 163/2016/NĐ-CP ngày 21 tháng 12 năm 2016 của Chính phủ quy định chi tiết thi hành một số điều của Luật Ngân sách nhà nước;</w:t>
      </w:r>
    </w:p>
    <w:p w14:paraId="229673C5" w14:textId="77777777" w:rsidR="001F1C35" w:rsidRPr="0082336F" w:rsidRDefault="001F1C35" w:rsidP="001F1C35">
      <w:pPr>
        <w:shd w:val="clear" w:color="auto" w:fill="FFFFFF"/>
        <w:spacing w:before="120" w:after="120"/>
        <w:ind w:firstLine="709"/>
        <w:jc w:val="both"/>
        <w:rPr>
          <w:i/>
          <w:iCs/>
          <w:lang w:val="vi-VN"/>
        </w:rPr>
      </w:pPr>
      <w:r>
        <w:rPr>
          <w:i/>
          <w:iCs/>
          <w:lang w:val="vi-VN"/>
        </w:rPr>
        <w:t xml:space="preserve">Thực hiện </w:t>
      </w:r>
      <w:r w:rsidRPr="00153B7D">
        <w:rPr>
          <w:i/>
          <w:iCs/>
          <w:lang w:val="vi-VN"/>
        </w:rPr>
        <w:t>Quyết định số 1571/QĐ-TTg ngày 13 tháng 12 năm 2024 của Thủ tướng Chính phủ về việc hỗ trợ kinh phí xây dựng cơ bản thực hiện sắp xếp đơn vị hành chính cấp huyện, cấp xã giai đoạn 2023-2025</w:t>
      </w:r>
      <w:r>
        <w:rPr>
          <w:i/>
          <w:iCs/>
          <w:lang w:val="vi-VN"/>
        </w:rPr>
        <w:t>;</w:t>
      </w:r>
    </w:p>
    <w:p w14:paraId="0195C87C" w14:textId="7E18BACF" w:rsidR="0097607B" w:rsidRPr="0082336F" w:rsidRDefault="00A168A7" w:rsidP="008B5FB7">
      <w:pPr>
        <w:spacing w:before="120" w:after="120"/>
        <w:ind w:firstLine="709"/>
        <w:jc w:val="both"/>
        <w:rPr>
          <w:i/>
          <w:lang w:val="vi-VN"/>
        </w:rPr>
      </w:pPr>
      <w:r w:rsidRPr="0082336F">
        <w:rPr>
          <w:i/>
          <w:lang w:val="vi-VN"/>
        </w:rPr>
        <w:t xml:space="preserve">Xét </w:t>
      </w:r>
      <w:r w:rsidR="0097607B" w:rsidRPr="0082336F">
        <w:rPr>
          <w:i/>
          <w:lang w:val="vi-VN"/>
        </w:rPr>
        <w:t xml:space="preserve"> Tờ trình số……/TTr-UBND </w:t>
      </w:r>
      <w:r w:rsidRPr="0082336F">
        <w:rPr>
          <w:i/>
          <w:lang w:val="vi-VN"/>
        </w:rPr>
        <w:t xml:space="preserve"> </w:t>
      </w:r>
      <w:r w:rsidR="0097607B" w:rsidRPr="0082336F">
        <w:rPr>
          <w:i/>
          <w:lang w:val="vi-VN"/>
        </w:rPr>
        <w:t>ngày … tháng … năm</w:t>
      </w:r>
      <w:r w:rsidR="004D1C54" w:rsidRPr="0082336F">
        <w:rPr>
          <w:i/>
          <w:lang w:val="vi-VN"/>
        </w:rPr>
        <w:t xml:space="preserve"> 20</w:t>
      </w:r>
      <w:r w:rsidR="00464268" w:rsidRPr="0082336F">
        <w:rPr>
          <w:i/>
          <w:lang w:val="vi-VN"/>
        </w:rPr>
        <w:t>2</w:t>
      </w:r>
      <w:r w:rsidR="00095B01">
        <w:rPr>
          <w:i/>
        </w:rPr>
        <w:t>5</w:t>
      </w:r>
      <w:r w:rsidR="004D1C54" w:rsidRPr="0082336F">
        <w:rPr>
          <w:i/>
          <w:lang w:val="vi-VN"/>
        </w:rPr>
        <w:t xml:space="preserve"> </w:t>
      </w:r>
      <w:r w:rsidRPr="0082336F">
        <w:rPr>
          <w:i/>
          <w:lang w:val="vi-VN"/>
        </w:rPr>
        <w:t xml:space="preserve">của Ủy ban nhân dân tỉnh </w:t>
      </w:r>
      <w:r w:rsidR="0097607B" w:rsidRPr="0082336F">
        <w:rPr>
          <w:i/>
          <w:lang w:val="vi-VN"/>
        </w:rPr>
        <w:t xml:space="preserve">về việc </w:t>
      </w:r>
      <w:r w:rsidR="00CD72D1" w:rsidRPr="0082336F">
        <w:rPr>
          <w:i/>
          <w:lang w:val="vi-VN"/>
        </w:rPr>
        <w:t>thông qua</w:t>
      </w:r>
      <w:r w:rsidR="006566D3" w:rsidRPr="0082336F">
        <w:rPr>
          <w:i/>
          <w:lang w:val="vi-VN"/>
        </w:rPr>
        <w:t xml:space="preserve"> Nghị quyết </w:t>
      </w:r>
      <w:bookmarkStart w:id="2" w:name="_Hlk190671803"/>
      <w:r w:rsidR="00CB3674">
        <w:rPr>
          <w:i/>
          <w:lang w:val="vi-VN"/>
        </w:rPr>
        <w:t>quy định mức</w:t>
      </w:r>
      <w:r w:rsidR="00453877" w:rsidRPr="00453877">
        <w:rPr>
          <w:i/>
          <w:lang w:val="vi-VN"/>
        </w:rPr>
        <w:t xml:space="preserve"> hỗ trợ </w:t>
      </w:r>
      <w:bookmarkEnd w:id="2"/>
      <w:r w:rsidR="00453877" w:rsidRPr="00453877">
        <w:rPr>
          <w:i/>
          <w:lang w:val="vi-VN"/>
        </w:rPr>
        <w:t>và nhiệm vụ chi xây dựng cơ bản thực hiện sắp xếp đơn vị hành chính cấp xã trên địa bàn tỉnh Bến Tre giai đoạn 2023-2025</w:t>
      </w:r>
      <w:r w:rsidR="0097607B" w:rsidRPr="0082336F">
        <w:rPr>
          <w:i/>
          <w:lang w:val="vi-VN"/>
        </w:rPr>
        <w:t>;</w:t>
      </w:r>
      <w:r w:rsidRPr="0082336F">
        <w:rPr>
          <w:i/>
          <w:lang w:val="vi-VN"/>
        </w:rPr>
        <w:t xml:space="preserve"> Báo </w:t>
      </w:r>
      <w:r w:rsidR="001B2F2B" w:rsidRPr="0082336F">
        <w:rPr>
          <w:i/>
          <w:lang w:val="vi-VN"/>
        </w:rPr>
        <w:t xml:space="preserve">cáo thẩm tra của Ban </w:t>
      </w:r>
      <w:r w:rsidR="00271D6F" w:rsidRPr="0082336F">
        <w:rPr>
          <w:i/>
          <w:lang w:val="vi-VN"/>
        </w:rPr>
        <w:t>k</w:t>
      </w:r>
      <w:r w:rsidR="009D2A9B" w:rsidRPr="0082336F">
        <w:rPr>
          <w:i/>
          <w:lang w:val="vi-VN"/>
        </w:rPr>
        <w:t xml:space="preserve">inh tế - </w:t>
      </w:r>
      <w:r w:rsidR="00271D6F" w:rsidRPr="0082336F">
        <w:rPr>
          <w:i/>
          <w:lang w:val="vi-VN"/>
        </w:rPr>
        <w:t>n</w:t>
      </w:r>
      <w:r w:rsidR="00CF66EA" w:rsidRPr="0082336F">
        <w:rPr>
          <w:i/>
          <w:lang w:val="vi-VN"/>
        </w:rPr>
        <w:t xml:space="preserve">gân </w:t>
      </w:r>
      <w:r w:rsidR="009D2A9B" w:rsidRPr="0082336F">
        <w:rPr>
          <w:i/>
          <w:lang w:val="vi-VN"/>
        </w:rPr>
        <w:t>sách</w:t>
      </w:r>
      <w:r w:rsidR="00271D6F" w:rsidRPr="0082336F">
        <w:rPr>
          <w:i/>
          <w:lang w:val="vi-VN"/>
        </w:rPr>
        <w:t xml:space="preserve"> Hội đồng nhân dân tỉnh; </w:t>
      </w:r>
      <w:r w:rsidR="001B2F2B" w:rsidRPr="0082336F">
        <w:rPr>
          <w:i/>
          <w:lang w:val="vi-VN"/>
        </w:rPr>
        <w:t>ý kiến</w:t>
      </w:r>
      <w:r w:rsidR="00271D6F" w:rsidRPr="0082336F">
        <w:rPr>
          <w:i/>
          <w:lang w:val="vi-VN"/>
        </w:rPr>
        <w:t xml:space="preserve"> thảo luận</w:t>
      </w:r>
      <w:r w:rsidR="001B2F2B" w:rsidRPr="0082336F">
        <w:rPr>
          <w:i/>
          <w:lang w:val="vi-VN"/>
        </w:rPr>
        <w:t xml:space="preserve"> của </w:t>
      </w:r>
      <w:r w:rsidR="004A2333" w:rsidRPr="0082336F">
        <w:rPr>
          <w:i/>
          <w:lang w:val="vi-VN"/>
        </w:rPr>
        <w:t>đ</w:t>
      </w:r>
      <w:r w:rsidR="001B2F2B" w:rsidRPr="0082336F">
        <w:rPr>
          <w:i/>
          <w:lang w:val="vi-VN"/>
        </w:rPr>
        <w:t>ại biểu Hội đồng nhân dân tỉnh</w:t>
      </w:r>
      <w:r w:rsidRPr="0082336F">
        <w:rPr>
          <w:i/>
          <w:lang w:val="vi-VN"/>
        </w:rPr>
        <w:t xml:space="preserve"> tại kỳ họp</w:t>
      </w:r>
      <w:r w:rsidR="002D2A0E" w:rsidRPr="0082336F">
        <w:rPr>
          <w:i/>
          <w:lang w:val="vi-VN"/>
        </w:rPr>
        <w:t>.</w:t>
      </w:r>
      <w:r w:rsidR="004F2C89" w:rsidRPr="0082336F">
        <w:rPr>
          <w:i/>
          <w:lang w:val="vi-VN"/>
        </w:rPr>
        <w:t xml:space="preserve"> </w:t>
      </w:r>
    </w:p>
    <w:p w14:paraId="6A38E4FB" w14:textId="77777777" w:rsidR="008B5FB7" w:rsidRPr="0082336F" w:rsidRDefault="008B5FB7" w:rsidP="008B5FB7">
      <w:pPr>
        <w:spacing w:before="120" w:after="120"/>
        <w:ind w:firstLine="709"/>
        <w:jc w:val="both"/>
        <w:rPr>
          <w:i/>
          <w:lang w:val="vi-VN"/>
        </w:rPr>
      </w:pPr>
    </w:p>
    <w:p w14:paraId="23B56A45" w14:textId="77777777" w:rsidR="008B5FB7" w:rsidRPr="0082336F" w:rsidRDefault="0097607B" w:rsidP="008B5FB7">
      <w:pPr>
        <w:pStyle w:val="Heading2"/>
        <w:spacing w:before="120" w:after="120"/>
        <w:ind w:firstLine="709"/>
        <w:rPr>
          <w:lang w:val="vi-VN"/>
        </w:rPr>
      </w:pPr>
      <w:r w:rsidRPr="0082336F">
        <w:rPr>
          <w:lang w:val="vi-VN"/>
        </w:rPr>
        <w:t>QUYẾT NGHỊ:</w:t>
      </w:r>
    </w:p>
    <w:p w14:paraId="01BAAC64" w14:textId="77777777" w:rsidR="00A27A2C" w:rsidRPr="0082336F" w:rsidRDefault="00A27A2C" w:rsidP="00E23750">
      <w:pPr>
        <w:shd w:val="clear" w:color="auto" w:fill="FFFFFF"/>
        <w:spacing w:before="120" w:after="120"/>
        <w:ind w:firstLine="709"/>
        <w:jc w:val="both"/>
        <w:rPr>
          <w:b/>
          <w:lang w:val="vi-VN"/>
        </w:rPr>
      </w:pPr>
      <w:r w:rsidRPr="0082336F">
        <w:rPr>
          <w:b/>
          <w:lang w:val="vi-VN"/>
        </w:rPr>
        <w:t>Điều 1. Phạm vi điều chỉnh và đối tượng áp dụng</w:t>
      </w:r>
    </w:p>
    <w:p w14:paraId="71742B34" w14:textId="77777777" w:rsidR="00A27A2C" w:rsidRPr="0082336F" w:rsidRDefault="00A27A2C" w:rsidP="00E23750">
      <w:pPr>
        <w:shd w:val="clear" w:color="auto" w:fill="FFFFFF"/>
        <w:spacing w:before="120" w:after="120"/>
        <w:ind w:firstLine="709"/>
        <w:jc w:val="both"/>
        <w:rPr>
          <w:lang w:val="vi-VN"/>
        </w:rPr>
      </w:pPr>
      <w:r w:rsidRPr="0082336F">
        <w:rPr>
          <w:lang w:val="vi-VN"/>
        </w:rPr>
        <w:t>1. Phạm vi điều chỉnh</w:t>
      </w:r>
    </w:p>
    <w:p w14:paraId="10AA508C" w14:textId="38A7855C" w:rsidR="00970110" w:rsidRPr="0082336F" w:rsidRDefault="00A27A2C" w:rsidP="00604454">
      <w:pPr>
        <w:shd w:val="clear" w:color="auto" w:fill="FFFFFF"/>
        <w:spacing w:before="120" w:after="120"/>
        <w:ind w:firstLine="709"/>
        <w:jc w:val="both"/>
        <w:rPr>
          <w:lang w:val="vi-VN"/>
        </w:rPr>
      </w:pPr>
      <w:r w:rsidRPr="0082336F">
        <w:rPr>
          <w:lang w:val="vi-VN"/>
        </w:rPr>
        <w:lastRenderedPageBreak/>
        <w:t>Nghị quyết này quy định</w:t>
      </w:r>
      <w:r w:rsidR="000D2D8A">
        <w:rPr>
          <w:lang w:val="en-GB"/>
        </w:rPr>
        <w:t xml:space="preserve"> </w:t>
      </w:r>
      <w:r w:rsidR="00CB3674" w:rsidRPr="00CB3674">
        <w:rPr>
          <w:lang w:val="en-GB"/>
        </w:rPr>
        <w:t xml:space="preserve">mức hỗ trợ </w:t>
      </w:r>
      <w:r w:rsidR="000D2D8A" w:rsidRPr="000D2D8A">
        <w:rPr>
          <w:lang w:val="en-GB"/>
        </w:rPr>
        <w:t>và nhiệm vụ chi xây dựng cơ bản thực hiện sắp xếp đơn vị hành chính cấp xã trên địa bàn tỉnh Bến Tre giai đoạn 2023-2025</w:t>
      </w:r>
      <w:r w:rsidR="000D2D8A">
        <w:rPr>
          <w:lang w:val="en-GB"/>
        </w:rPr>
        <w:t>.</w:t>
      </w:r>
    </w:p>
    <w:p w14:paraId="7B87DD2A" w14:textId="77777777" w:rsidR="00A27A2C" w:rsidRPr="0082336F" w:rsidRDefault="00A27A2C" w:rsidP="00E23750">
      <w:pPr>
        <w:shd w:val="clear" w:color="auto" w:fill="FFFFFF"/>
        <w:spacing w:before="120" w:after="120"/>
        <w:ind w:firstLine="709"/>
        <w:jc w:val="both"/>
        <w:rPr>
          <w:lang w:val="vi-VN"/>
        </w:rPr>
      </w:pPr>
      <w:r w:rsidRPr="0082336F">
        <w:rPr>
          <w:lang w:val="vi-VN"/>
        </w:rPr>
        <w:t>2. Đối tượng áp dụng</w:t>
      </w:r>
    </w:p>
    <w:p w14:paraId="263C9F40" w14:textId="7FCF61BB" w:rsidR="00970110" w:rsidRPr="0082336F" w:rsidRDefault="009C7F88" w:rsidP="00970110">
      <w:pPr>
        <w:shd w:val="clear" w:color="auto" w:fill="FFFFFF"/>
        <w:spacing w:before="120" w:after="120"/>
        <w:ind w:firstLine="709"/>
        <w:jc w:val="both"/>
        <w:rPr>
          <w:lang w:val="vi-VN"/>
        </w:rPr>
      </w:pPr>
      <w:r>
        <w:rPr>
          <w:lang w:val="vi-VN"/>
        </w:rPr>
        <w:t>Ủy ban nhân dân các huyện, thành phố, Ủy ban nhân dân các xã, phường, thị trấn</w:t>
      </w:r>
      <w:r w:rsidR="00970110" w:rsidRPr="0082336F">
        <w:rPr>
          <w:lang w:val="vi-VN"/>
        </w:rPr>
        <w:t xml:space="preserve"> có </w:t>
      </w:r>
      <w:r w:rsidR="00554198" w:rsidRPr="0082336F">
        <w:rPr>
          <w:lang w:val="vi-VN"/>
        </w:rPr>
        <w:t xml:space="preserve">liên quan đến việc thực hiện sắp xếp đơn vị hành chính cấp xã </w:t>
      </w:r>
      <w:r w:rsidRPr="009C7F88">
        <w:rPr>
          <w:lang w:val="vi-VN"/>
        </w:rPr>
        <w:t>trên địa bàn tỉnh Bến Tre giai đoạn 2023-2025</w:t>
      </w:r>
      <w:r w:rsidR="00970110" w:rsidRPr="0082336F">
        <w:rPr>
          <w:lang w:val="vi-VN"/>
        </w:rPr>
        <w:t>.</w:t>
      </w:r>
    </w:p>
    <w:p w14:paraId="21A3BEBE" w14:textId="2088CA41" w:rsidR="009C7F88" w:rsidRDefault="00A27A2C" w:rsidP="00CE4912">
      <w:pPr>
        <w:spacing w:before="120" w:after="120"/>
        <w:ind w:firstLine="709"/>
        <w:jc w:val="both"/>
        <w:rPr>
          <w:b/>
          <w:lang w:val="vi-VN"/>
        </w:rPr>
      </w:pPr>
      <w:r w:rsidRPr="0082336F">
        <w:rPr>
          <w:b/>
          <w:lang w:val="vi-VN"/>
        </w:rPr>
        <w:t xml:space="preserve">Điều 2. </w:t>
      </w:r>
      <w:r w:rsidR="00CB3674" w:rsidRPr="00CB3674">
        <w:rPr>
          <w:b/>
          <w:lang w:val="en-GB"/>
        </w:rPr>
        <w:t xml:space="preserve">Mức hỗ trợ </w:t>
      </w:r>
      <w:r w:rsidR="000D2D8A">
        <w:rPr>
          <w:b/>
          <w:lang w:val="en-GB"/>
        </w:rPr>
        <w:t>và nhi</w:t>
      </w:r>
      <w:r w:rsidR="00CE4912" w:rsidRPr="0082336F">
        <w:rPr>
          <w:b/>
          <w:lang w:val="vi-VN"/>
        </w:rPr>
        <w:t xml:space="preserve">ệm vụ chi </w:t>
      </w:r>
      <w:r w:rsidR="009C7F88" w:rsidRPr="009C7F88">
        <w:rPr>
          <w:b/>
          <w:lang w:val="vi-VN"/>
        </w:rPr>
        <w:t>xây dựng cơ bản thực hiện sắp xếp đơn vị hành chính cấp xã trên địa bàn tỉnh Bến Tre giai đoạn 2023-2025</w:t>
      </w:r>
    </w:p>
    <w:p w14:paraId="04AAC39B" w14:textId="0DBD8E57" w:rsidR="000D2D8A" w:rsidRDefault="000D2D8A" w:rsidP="000D2D8A">
      <w:pPr>
        <w:shd w:val="clear" w:color="auto" w:fill="FFFFFF"/>
        <w:spacing w:before="120" w:after="120"/>
        <w:ind w:firstLine="709"/>
        <w:jc w:val="both"/>
        <w:rPr>
          <w:lang w:val="en-GB"/>
        </w:rPr>
      </w:pPr>
      <w:r>
        <w:rPr>
          <w:lang w:val="en-GB"/>
        </w:rPr>
        <w:t>1</w:t>
      </w:r>
      <w:r w:rsidRPr="0082336F">
        <w:rPr>
          <w:lang w:val="vi-VN"/>
        </w:rPr>
        <w:t xml:space="preserve">. </w:t>
      </w:r>
      <w:r w:rsidR="00CB3674">
        <w:rPr>
          <w:lang w:val="vi-VN"/>
        </w:rPr>
        <w:t>Hỗ trợ</w:t>
      </w:r>
      <w:r>
        <w:rPr>
          <w:lang w:val="en-GB"/>
        </w:rPr>
        <w:t xml:space="preserve"> cho Ủy ban nhân dân các huyện, thành phố với số tiền là 4.500 triệu đồng </w:t>
      </w:r>
      <w:r w:rsidRPr="000D2D8A">
        <w:rPr>
          <w:i/>
          <w:iCs/>
          <w:lang w:val="en-GB"/>
        </w:rPr>
        <w:t>(bốn tỷ năm trăm triệu đồng)</w:t>
      </w:r>
      <w:r>
        <w:rPr>
          <w:lang w:val="en-GB"/>
        </w:rPr>
        <w:t xml:space="preserve"> để hỗ trợ xây dựng cơ bản </w:t>
      </w:r>
      <w:r w:rsidRPr="000D2D8A">
        <w:rPr>
          <w:lang w:val="en-GB"/>
        </w:rPr>
        <w:t xml:space="preserve">thực hiện sắp xếp đơn vị hành chính cấp xã </w:t>
      </w:r>
      <w:r>
        <w:rPr>
          <w:lang w:val="en-GB"/>
        </w:rPr>
        <w:t>của</w:t>
      </w:r>
      <w:r w:rsidRPr="000D2D8A">
        <w:rPr>
          <w:lang w:val="en-GB"/>
        </w:rPr>
        <w:t xml:space="preserve"> tỉnh Bến Tre giai đoạn 2023-2025</w:t>
      </w:r>
      <w:r>
        <w:rPr>
          <w:lang w:val="en-GB"/>
        </w:rPr>
        <w:t>, cụ thể như sau:</w:t>
      </w:r>
    </w:p>
    <w:p w14:paraId="04960B21" w14:textId="64AB21A7" w:rsidR="000D2D8A" w:rsidRDefault="00AD50CE" w:rsidP="000D2D8A">
      <w:pPr>
        <w:shd w:val="clear" w:color="auto" w:fill="FFFFFF"/>
        <w:spacing w:before="120" w:after="120"/>
        <w:ind w:firstLine="709"/>
        <w:jc w:val="both"/>
        <w:rPr>
          <w:lang w:val="en-GB"/>
        </w:rPr>
      </w:pPr>
      <w:r>
        <w:rPr>
          <w:lang w:val="en-GB"/>
        </w:rPr>
        <w:t>a) Huyện Ba Tri: 500 triệu đồng (phân bổ cho xã Mỹ Hòa);</w:t>
      </w:r>
    </w:p>
    <w:p w14:paraId="0B35B3FA" w14:textId="6D2B8338" w:rsidR="000D2D8A" w:rsidRDefault="000D2D8A" w:rsidP="000D2D8A">
      <w:pPr>
        <w:shd w:val="clear" w:color="auto" w:fill="FFFFFF"/>
        <w:spacing w:before="120" w:after="120"/>
        <w:ind w:firstLine="709"/>
        <w:jc w:val="both"/>
        <w:rPr>
          <w:lang w:val="en-GB"/>
        </w:rPr>
      </w:pPr>
      <w:r>
        <w:rPr>
          <w:lang w:val="en-GB"/>
        </w:rPr>
        <w:t>b)</w:t>
      </w:r>
      <w:r w:rsidRPr="00150502">
        <w:rPr>
          <w:lang w:val="vi-VN"/>
        </w:rPr>
        <w:t xml:space="preserve"> </w:t>
      </w:r>
      <w:r>
        <w:rPr>
          <w:lang w:val="vi-VN"/>
        </w:rPr>
        <w:t>Huyện Bình Đại</w:t>
      </w:r>
      <w:r>
        <w:rPr>
          <w:lang w:val="en-GB"/>
        </w:rPr>
        <w:t>: 500 triệu đồng</w:t>
      </w:r>
      <w:r w:rsidR="00AD50CE">
        <w:rPr>
          <w:lang w:val="en-GB"/>
        </w:rPr>
        <w:t xml:space="preserve"> (phân bổ cho xã Lộc Thuận)</w:t>
      </w:r>
      <w:r>
        <w:rPr>
          <w:lang w:val="en-GB"/>
        </w:rPr>
        <w:t>;</w:t>
      </w:r>
    </w:p>
    <w:p w14:paraId="26464022" w14:textId="57581533" w:rsidR="000D2D8A" w:rsidRPr="00150502" w:rsidRDefault="000D2D8A" w:rsidP="000D2D8A">
      <w:pPr>
        <w:shd w:val="clear" w:color="auto" w:fill="FFFFFF"/>
        <w:spacing w:before="120" w:after="120"/>
        <w:ind w:firstLine="709"/>
        <w:jc w:val="both"/>
        <w:rPr>
          <w:lang w:val="en-GB"/>
        </w:rPr>
      </w:pPr>
      <w:r>
        <w:rPr>
          <w:lang w:val="en-GB"/>
        </w:rPr>
        <w:t xml:space="preserve">c) </w:t>
      </w:r>
      <w:r>
        <w:rPr>
          <w:lang w:val="vi-VN"/>
        </w:rPr>
        <w:t>Huyện Châu Thành</w:t>
      </w:r>
      <w:r>
        <w:rPr>
          <w:lang w:val="en-GB"/>
        </w:rPr>
        <w:t>: 2.500 triệu đồng</w:t>
      </w:r>
      <w:r w:rsidR="00AD50CE">
        <w:rPr>
          <w:lang w:val="en-GB"/>
        </w:rPr>
        <w:t xml:space="preserve"> (phân bổ cho xã An Phước: 1.000 triệu đồng; xã Tường Đa: 1.000 triệu đồng; thị trấn Châu Thành: 500 triệu đồng)</w:t>
      </w:r>
      <w:r>
        <w:rPr>
          <w:lang w:val="en-GB"/>
        </w:rPr>
        <w:t>;</w:t>
      </w:r>
    </w:p>
    <w:p w14:paraId="701728AC" w14:textId="36060B2D" w:rsidR="000D2D8A" w:rsidRPr="00150502" w:rsidRDefault="000D2D8A" w:rsidP="000D2D8A">
      <w:pPr>
        <w:shd w:val="clear" w:color="auto" w:fill="FFFFFF"/>
        <w:spacing w:before="120" w:after="120"/>
        <w:ind w:firstLine="709"/>
        <w:jc w:val="both"/>
        <w:rPr>
          <w:lang w:val="en-GB"/>
        </w:rPr>
      </w:pPr>
      <w:r>
        <w:rPr>
          <w:lang w:val="en-GB"/>
        </w:rPr>
        <w:t xml:space="preserve">d) </w:t>
      </w:r>
      <w:r>
        <w:rPr>
          <w:lang w:val="vi-VN"/>
        </w:rPr>
        <w:t>Thành phố Bến Tre</w:t>
      </w:r>
      <w:r>
        <w:rPr>
          <w:lang w:val="en-GB"/>
        </w:rPr>
        <w:t>: 1.000 triệu đồng</w:t>
      </w:r>
      <w:r w:rsidR="00AD50CE">
        <w:rPr>
          <w:lang w:val="en-GB"/>
        </w:rPr>
        <w:t xml:space="preserve"> (phân bổ cho phường An Hội)</w:t>
      </w:r>
      <w:r>
        <w:rPr>
          <w:lang w:val="en-GB"/>
        </w:rPr>
        <w:t>.</w:t>
      </w:r>
    </w:p>
    <w:p w14:paraId="2450ABBA" w14:textId="139191BC" w:rsidR="009C7F88" w:rsidRDefault="000D2D8A" w:rsidP="00CE4912">
      <w:pPr>
        <w:spacing w:before="120" w:after="120"/>
        <w:ind w:firstLine="709"/>
        <w:jc w:val="both"/>
        <w:rPr>
          <w:lang w:val="vi-VN"/>
        </w:rPr>
      </w:pPr>
      <w:r>
        <w:rPr>
          <w:lang w:val="en-GB"/>
        </w:rPr>
        <w:t>2</w:t>
      </w:r>
      <w:r w:rsidR="00306538" w:rsidRPr="0082336F">
        <w:rPr>
          <w:lang w:val="vi-VN"/>
        </w:rPr>
        <w:t xml:space="preserve">. </w:t>
      </w:r>
      <w:r w:rsidR="00CE4912" w:rsidRPr="0082336F">
        <w:rPr>
          <w:lang w:val="vi-VN"/>
        </w:rPr>
        <w:t>Nhiệm vụ chi</w:t>
      </w:r>
    </w:p>
    <w:p w14:paraId="23FE6AA5" w14:textId="1800B59C" w:rsidR="009C7F88" w:rsidRDefault="009C7F88" w:rsidP="00CE4912">
      <w:pPr>
        <w:spacing w:before="120" w:after="120"/>
        <w:ind w:firstLine="709"/>
        <w:jc w:val="both"/>
        <w:rPr>
          <w:lang w:val="vi-VN"/>
        </w:rPr>
      </w:pPr>
      <w:r>
        <w:rPr>
          <w:lang w:val="vi-VN"/>
        </w:rPr>
        <w:t>a) Sửa chữa trụ sở, phòng làm việc của Ủy ban nhân dân xã, phường, thị trấn</w:t>
      </w:r>
      <w:r w:rsidR="00814896">
        <w:rPr>
          <w:lang w:val="vi-VN"/>
        </w:rPr>
        <w:t xml:space="preserve"> được sử dụng làm trụ sở của đơn vị hành chính mới sau sắp xếp;</w:t>
      </w:r>
    </w:p>
    <w:p w14:paraId="0F283237" w14:textId="0AF33B7E" w:rsidR="00150502" w:rsidRDefault="00814896" w:rsidP="00CE4912">
      <w:pPr>
        <w:spacing w:before="120" w:after="120"/>
        <w:ind w:firstLine="709"/>
        <w:jc w:val="both"/>
      </w:pPr>
      <w:r>
        <w:rPr>
          <w:lang w:val="vi-VN"/>
        </w:rPr>
        <w:t>b) Mua sắm trang thiết bị, máy móc phục vụ công việc của</w:t>
      </w:r>
      <w:r w:rsidR="00150502">
        <w:rPr>
          <w:lang w:val="en-GB"/>
        </w:rPr>
        <w:t xml:space="preserve"> các cơ quan, đơn vị tại</w:t>
      </w:r>
      <w:r>
        <w:rPr>
          <w:lang w:val="vi-VN"/>
        </w:rPr>
        <w:t xml:space="preserve"> đơn vị hành chính</w:t>
      </w:r>
      <w:r w:rsidR="00150502">
        <w:rPr>
          <w:lang w:val="en-GB"/>
        </w:rPr>
        <w:t xml:space="preserve"> xã, phường, thị trấn</w:t>
      </w:r>
      <w:r>
        <w:rPr>
          <w:lang w:val="vi-VN"/>
        </w:rPr>
        <w:t xml:space="preserve"> sau sắp xế</w:t>
      </w:r>
      <w:r w:rsidR="00150502">
        <w:rPr>
          <w:lang w:val="en-GB"/>
        </w:rPr>
        <w:t>p</w:t>
      </w:r>
      <w:r w:rsidR="00135335">
        <w:t>.</w:t>
      </w:r>
    </w:p>
    <w:p w14:paraId="4F10321D" w14:textId="77777777" w:rsidR="00271D6F" w:rsidRPr="0082336F" w:rsidRDefault="00271D6F" w:rsidP="00E23750">
      <w:pPr>
        <w:spacing w:before="120" w:after="120"/>
        <w:ind w:firstLine="709"/>
        <w:jc w:val="both"/>
        <w:rPr>
          <w:b/>
          <w:lang w:val="vi-VN"/>
        </w:rPr>
      </w:pPr>
      <w:r w:rsidRPr="0082336F">
        <w:rPr>
          <w:b/>
          <w:lang w:val="vi-VN"/>
        </w:rPr>
        <w:t>Điều 3. Kinh phí thực hiện</w:t>
      </w:r>
    </w:p>
    <w:p w14:paraId="57F1AFED" w14:textId="6E71BB38" w:rsidR="00B77D87" w:rsidRDefault="00B77D87" w:rsidP="00B77D87">
      <w:pPr>
        <w:widowControl w:val="0"/>
        <w:spacing w:before="120" w:after="120"/>
        <w:ind w:firstLine="709"/>
        <w:jc w:val="both"/>
        <w:rPr>
          <w:lang w:val="vi-VN"/>
        </w:rPr>
      </w:pPr>
      <w:r w:rsidRPr="00B77D87">
        <w:rPr>
          <w:lang w:val="vi-VN"/>
        </w:rPr>
        <w:t>Từ nguồn dự phòng ngân sách Trung ương</w:t>
      </w:r>
      <w:r>
        <w:rPr>
          <w:lang w:val="vi-VN"/>
        </w:rPr>
        <w:t xml:space="preserve"> </w:t>
      </w:r>
      <w:r w:rsidRPr="00B77D87">
        <w:rPr>
          <w:lang w:val="vi-VN"/>
        </w:rPr>
        <w:t xml:space="preserve">năm 2024 </w:t>
      </w:r>
      <w:r>
        <w:rPr>
          <w:lang w:val="vi-VN"/>
        </w:rPr>
        <w:t>hỗ trợ cho tỉnh Bến Tre t</w:t>
      </w:r>
      <w:r w:rsidR="000D2D8A">
        <w:rPr>
          <w:lang w:val="en-GB"/>
        </w:rPr>
        <w:t>heo</w:t>
      </w:r>
      <w:r>
        <w:rPr>
          <w:lang w:val="vi-VN"/>
        </w:rPr>
        <w:t xml:space="preserve"> </w:t>
      </w:r>
      <w:r w:rsidRPr="00B77D87">
        <w:rPr>
          <w:lang w:val="vi-VN"/>
        </w:rPr>
        <w:t>Quyết định số 1571/QĐ-TTg ngày 13 tháng 12 năm 2024 của Thủ</w:t>
      </w:r>
      <w:r>
        <w:rPr>
          <w:lang w:val="vi-VN"/>
        </w:rPr>
        <w:t xml:space="preserve"> </w:t>
      </w:r>
      <w:r w:rsidRPr="00B77D87">
        <w:rPr>
          <w:lang w:val="vi-VN"/>
        </w:rPr>
        <w:t>tướng Chính phủ về việc hỗ trợ kinh phí xây dựng cơ bản thực hiện sắp xếp đơn vị</w:t>
      </w:r>
      <w:r>
        <w:rPr>
          <w:lang w:val="vi-VN"/>
        </w:rPr>
        <w:t xml:space="preserve"> </w:t>
      </w:r>
      <w:r w:rsidRPr="00B77D87">
        <w:rPr>
          <w:lang w:val="vi-VN"/>
        </w:rPr>
        <w:t>hành chính cấp huyện, cấp xã giai đoạn 2023-2025</w:t>
      </w:r>
      <w:r>
        <w:rPr>
          <w:lang w:val="vi-VN"/>
        </w:rPr>
        <w:t>.</w:t>
      </w:r>
    </w:p>
    <w:p w14:paraId="54566152" w14:textId="2826FF6B" w:rsidR="00940D9D" w:rsidRPr="0082336F" w:rsidRDefault="00271D6F" w:rsidP="00B77D87">
      <w:pPr>
        <w:widowControl w:val="0"/>
        <w:spacing w:before="120" w:after="120"/>
        <w:ind w:firstLine="709"/>
        <w:jc w:val="both"/>
        <w:rPr>
          <w:b/>
          <w:iCs/>
          <w:position w:val="-4"/>
          <w:lang w:val="vi-VN"/>
        </w:rPr>
      </w:pPr>
      <w:r w:rsidRPr="0082336F">
        <w:rPr>
          <w:b/>
          <w:iCs/>
          <w:position w:val="-4"/>
          <w:lang w:val="vi-VN"/>
        </w:rPr>
        <w:t>Điều 4</w:t>
      </w:r>
      <w:r w:rsidR="00415A17" w:rsidRPr="0082336F">
        <w:rPr>
          <w:b/>
          <w:iCs/>
          <w:position w:val="-4"/>
          <w:lang w:val="vi-VN"/>
        </w:rPr>
        <w:t xml:space="preserve">. </w:t>
      </w:r>
      <w:r w:rsidR="00940D9D" w:rsidRPr="0082336F">
        <w:rPr>
          <w:b/>
          <w:iCs/>
          <w:position w:val="-4"/>
          <w:lang w:val="vi-VN"/>
        </w:rPr>
        <w:t>Tổ chức thực hiện</w:t>
      </w:r>
    </w:p>
    <w:p w14:paraId="10E078E8" w14:textId="77777777" w:rsidR="00C266D0" w:rsidRPr="0082336F" w:rsidRDefault="00940D9D" w:rsidP="00E23750">
      <w:pPr>
        <w:widowControl w:val="0"/>
        <w:spacing w:before="120" w:after="120"/>
        <w:ind w:firstLine="709"/>
        <w:jc w:val="both"/>
        <w:rPr>
          <w:lang w:val="vi-VN"/>
        </w:rPr>
      </w:pPr>
      <w:r w:rsidRPr="0082336F">
        <w:rPr>
          <w:lang w:val="vi-VN"/>
        </w:rPr>
        <w:t xml:space="preserve">1. </w:t>
      </w:r>
      <w:r w:rsidR="00415A17" w:rsidRPr="0082336F">
        <w:rPr>
          <w:lang w:val="vi-VN"/>
        </w:rPr>
        <w:t xml:space="preserve">Ủy ban nhân dân tỉnh </w:t>
      </w:r>
      <w:r w:rsidR="00C266D0" w:rsidRPr="0082336F">
        <w:rPr>
          <w:lang w:val="vi-VN"/>
        </w:rPr>
        <w:t>t</w:t>
      </w:r>
      <w:r w:rsidRPr="0082336F">
        <w:rPr>
          <w:lang w:val="vi-VN"/>
        </w:rPr>
        <w:t xml:space="preserve">ổ </w:t>
      </w:r>
      <w:r w:rsidR="00415A17" w:rsidRPr="0082336F">
        <w:rPr>
          <w:lang w:val="vi-VN"/>
        </w:rPr>
        <w:t>chức triển khai thực hiện Nghị quyết</w:t>
      </w:r>
      <w:r w:rsidR="00C266D0" w:rsidRPr="0082336F">
        <w:rPr>
          <w:lang w:val="vi-VN"/>
        </w:rPr>
        <w:t>.</w:t>
      </w:r>
    </w:p>
    <w:p w14:paraId="0E8B2843" w14:textId="77777777" w:rsidR="00940D9D" w:rsidRPr="0082336F" w:rsidRDefault="00940D9D" w:rsidP="00E23750">
      <w:pPr>
        <w:widowControl w:val="0"/>
        <w:spacing w:before="120" w:after="120"/>
        <w:ind w:firstLine="709"/>
        <w:jc w:val="both"/>
        <w:rPr>
          <w:lang w:val="vi-VN"/>
        </w:rPr>
      </w:pPr>
      <w:r w:rsidRPr="0082336F">
        <w:rPr>
          <w:lang w:val="vi-VN"/>
        </w:rPr>
        <w:t xml:space="preserve">2. Thường trực Hội đồng nhân dân tỉnh, </w:t>
      </w:r>
      <w:r w:rsidR="00CA269B" w:rsidRPr="0082336F">
        <w:rPr>
          <w:lang w:val="vi-VN"/>
        </w:rPr>
        <w:t xml:space="preserve">các Ban </w:t>
      </w:r>
      <w:r w:rsidR="00271D6F" w:rsidRPr="0082336F">
        <w:rPr>
          <w:lang w:val="vi-VN"/>
        </w:rPr>
        <w:t xml:space="preserve">của </w:t>
      </w:r>
      <w:r w:rsidR="00CA269B" w:rsidRPr="0082336F">
        <w:rPr>
          <w:lang w:val="vi-VN"/>
        </w:rPr>
        <w:t xml:space="preserve">Hội đồng nhân dân tỉnh </w:t>
      </w:r>
      <w:r w:rsidRPr="0082336F">
        <w:rPr>
          <w:lang w:val="vi-VN"/>
        </w:rPr>
        <w:t>và các đại biểu Hội đồng nhân dân tỉnh giám sát việc thực hiện Nghị quyết.</w:t>
      </w:r>
    </w:p>
    <w:p w14:paraId="0B944CDD" w14:textId="2F1089F1" w:rsidR="0097607B" w:rsidRPr="0082336F" w:rsidRDefault="0097607B" w:rsidP="00E23750">
      <w:pPr>
        <w:spacing w:before="120" w:after="120"/>
        <w:ind w:firstLine="709"/>
        <w:jc w:val="both"/>
        <w:rPr>
          <w:lang w:val="vi-VN"/>
        </w:rPr>
      </w:pPr>
      <w:r w:rsidRPr="0082336F">
        <w:rPr>
          <w:lang w:val="vi-VN"/>
        </w:rPr>
        <w:t>Nghị quyết này đã được Hội đồng nhân dân tỉnh Bến Tre khoá</w:t>
      </w:r>
      <w:r w:rsidR="00896E4F" w:rsidRPr="0082336F">
        <w:rPr>
          <w:lang w:val="vi-VN"/>
        </w:rPr>
        <w:t xml:space="preserve"> </w:t>
      </w:r>
      <w:r w:rsidR="00230ADF" w:rsidRPr="0082336F">
        <w:rPr>
          <w:lang w:val="vi-VN"/>
        </w:rPr>
        <w:t>X</w:t>
      </w:r>
      <w:r w:rsidR="008839A0" w:rsidRPr="0082336F">
        <w:rPr>
          <w:lang w:val="vi-VN"/>
        </w:rPr>
        <w:t>, k</w:t>
      </w:r>
      <w:r w:rsidRPr="0082336F">
        <w:rPr>
          <w:lang w:val="vi-VN"/>
        </w:rPr>
        <w:t xml:space="preserve">ỳ họp thứ </w:t>
      </w:r>
      <w:r w:rsidR="00095B01">
        <w:t>…..</w:t>
      </w:r>
      <w:r w:rsidR="00C37A25" w:rsidRPr="0082336F">
        <w:rPr>
          <w:lang w:val="vi-VN"/>
        </w:rPr>
        <w:t xml:space="preserve"> </w:t>
      </w:r>
      <w:r w:rsidR="00572C2D" w:rsidRPr="0082336F">
        <w:rPr>
          <w:lang w:val="vi-VN"/>
        </w:rPr>
        <w:t xml:space="preserve">thông qua ngày    </w:t>
      </w:r>
      <w:r w:rsidR="00177443" w:rsidRPr="0082336F">
        <w:rPr>
          <w:lang w:val="vi-VN"/>
        </w:rPr>
        <w:t xml:space="preserve">tháng </w:t>
      </w:r>
      <w:r w:rsidR="00572C2D" w:rsidRPr="0082336F">
        <w:rPr>
          <w:lang w:val="vi-VN"/>
        </w:rPr>
        <w:t xml:space="preserve">  </w:t>
      </w:r>
      <w:r w:rsidRPr="0082336F">
        <w:rPr>
          <w:lang w:val="vi-VN"/>
        </w:rPr>
        <w:t>năm 20</w:t>
      </w:r>
      <w:r w:rsidR="003A4398" w:rsidRPr="0082336F">
        <w:rPr>
          <w:lang w:val="vi-VN"/>
        </w:rPr>
        <w:t>2</w:t>
      </w:r>
      <w:r w:rsidR="00B77D87">
        <w:rPr>
          <w:lang w:val="vi-VN"/>
        </w:rPr>
        <w:t>5</w:t>
      </w:r>
      <w:r w:rsidR="00E23750" w:rsidRPr="0082336F">
        <w:rPr>
          <w:lang w:val="vi-VN"/>
        </w:rPr>
        <w:t xml:space="preserve">, có hiệu lực </w:t>
      </w:r>
      <w:r w:rsidR="00572C2D" w:rsidRPr="0082336F">
        <w:rPr>
          <w:lang w:val="vi-VN"/>
        </w:rPr>
        <w:t>từ ngày    tháng    năm 202</w:t>
      </w:r>
      <w:r w:rsidR="00B77D87">
        <w:rPr>
          <w:lang w:val="vi-VN"/>
        </w:rPr>
        <w:t>5</w:t>
      </w:r>
      <w:r w:rsidRPr="0082336F">
        <w:rPr>
          <w:lang w:val="vi-VN"/>
        </w:rPr>
        <w:t xml:space="preserve">./.                 </w:t>
      </w:r>
    </w:p>
    <w:p w14:paraId="53556871" w14:textId="77777777" w:rsidR="0068088C" w:rsidRPr="0082336F" w:rsidRDefault="0068088C" w:rsidP="0097607B">
      <w:pPr>
        <w:spacing w:before="60" w:after="60"/>
        <w:ind w:firstLine="720"/>
        <w:jc w:val="both"/>
        <w:rPr>
          <w:lang w:val="vi-VN"/>
        </w:rPr>
      </w:pPr>
    </w:p>
    <w:tbl>
      <w:tblPr>
        <w:tblW w:w="9072" w:type="dxa"/>
        <w:tblInd w:w="108" w:type="dxa"/>
        <w:tblLook w:val="01E0" w:firstRow="1" w:lastRow="1" w:firstColumn="1" w:lastColumn="1" w:noHBand="0" w:noVBand="0"/>
      </w:tblPr>
      <w:tblGrid>
        <w:gridCol w:w="4678"/>
        <w:gridCol w:w="283"/>
        <w:gridCol w:w="4111"/>
      </w:tblGrid>
      <w:tr w:rsidR="005E7FC1" w:rsidRPr="0082336F" w14:paraId="5C8F8BD9" w14:textId="77777777" w:rsidTr="00DB4ADC">
        <w:tc>
          <w:tcPr>
            <w:tcW w:w="4678" w:type="dxa"/>
            <w:shd w:val="clear" w:color="auto" w:fill="auto"/>
          </w:tcPr>
          <w:p w14:paraId="0E948CB2" w14:textId="77777777" w:rsidR="00B455DF" w:rsidRPr="0082336F" w:rsidRDefault="00B455DF" w:rsidP="00E40D2C">
            <w:pPr>
              <w:pStyle w:val="Heading3"/>
              <w:ind w:firstLine="0"/>
              <w:jc w:val="both"/>
              <w:rPr>
                <w:sz w:val="24"/>
                <w:lang w:val="vi-VN"/>
              </w:rPr>
            </w:pPr>
            <w:r w:rsidRPr="0082336F">
              <w:rPr>
                <w:i/>
                <w:iCs/>
                <w:sz w:val="24"/>
                <w:lang w:val="vi-VN"/>
              </w:rPr>
              <w:t>Nơi nhận</w:t>
            </w:r>
            <w:r w:rsidRPr="0082336F">
              <w:rPr>
                <w:sz w:val="24"/>
                <w:lang w:val="vi-VN"/>
              </w:rPr>
              <w:t>:</w:t>
            </w:r>
          </w:p>
          <w:p w14:paraId="73E653BD" w14:textId="77777777" w:rsidR="00A84392" w:rsidRPr="0082336F" w:rsidRDefault="00326933" w:rsidP="00E40D2C">
            <w:pPr>
              <w:jc w:val="both"/>
              <w:rPr>
                <w:sz w:val="22"/>
                <w:lang w:val="vi-VN"/>
              </w:rPr>
            </w:pPr>
            <w:r w:rsidRPr="0082336F">
              <w:rPr>
                <w:sz w:val="22"/>
                <w:lang w:val="vi-VN"/>
              </w:rPr>
              <w:t xml:space="preserve">- </w:t>
            </w:r>
            <w:r w:rsidR="00271D6F" w:rsidRPr="0082336F">
              <w:rPr>
                <w:sz w:val="22"/>
                <w:lang w:val="vi-VN"/>
              </w:rPr>
              <w:t>Ủy ban Thường vụ</w:t>
            </w:r>
            <w:r w:rsidR="00A84392" w:rsidRPr="0082336F">
              <w:rPr>
                <w:sz w:val="22"/>
                <w:lang w:val="vi-VN"/>
              </w:rPr>
              <w:t xml:space="preserve"> Quốc hội;</w:t>
            </w:r>
          </w:p>
          <w:p w14:paraId="66277A03" w14:textId="77777777" w:rsidR="00A84392" w:rsidRPr="0082336F" w:rsidRDefault="00A84392" w:rsidP="00E40D2C">
            <w:pPr>
              <w:jc w:val="both"/>
              <w:rPr>
                <w:sz w:val="22"/>
                <w:lang w:val="vi-VN"/>
              </w:rPr>
            </w:pPr>
            <w:r w:rsidRPr="0082336F">
              <w:rPr>
                <w:sz w:val="22"/>
                <w:lang w:val="vi-VN"/>
              </w:rPr>
              <w:t>- Chính phủ;</w:t>
            </w:r>
          </w:p>
          <w:p w14:paraId="1380A4C7" w14:textId="46718DB7" w:rsidR="00271D6F" w:rsidRPr="0082336F" w:rsidRDefault="00271D6F" w:rsidP="00E40D2C">
            <w:pPr>
              <w:jc w:val="both"/>
              <w:rPr>
                <w:sz w:val="22"/>
                <w:lang w:val="vi-VN"/>
              </w:rPr>
            </w:pPr>
            <w:r w:rsidRPr="0082336F">
              <w:rPr>
                <w:sz w:val="22"/>
                <w:lang w:val="vi-VN"/>
              </w:rPr>
              <w:t xml:space="preserve">- Các Bộ: </w:t>
            </w:r>
            <w:r w:rsidR="00B77D87">
              <w:rPr>
                <w:sz w:val="22"/>
                <w:lang w:val="vi-VN"/>
              </w:rPr>
              <w:t xml:space="preserve">Kế hoạch - </w:t>
            </w:r>
            <w:r w:rsidRPr="0082336F">
              <w:rPr>
                <w:sz w:val="22"/>
                <w:lang w:val="vi-VN"/>
              </w:rPr>
              <w:t>Tài chính, Nội vụ;</w:t>
            </w:r>
          </w:p>
          <w:p w14:paraId="493E180C" w14:textId="77777777" w:rsidR="00A84392" w:rsidRPr="0082336F" w:rsidRDefault="00A84392" w:rsidP="00E40D2C">
            <w:pPr>
              <w:jc w:val="both"/>
              <w:rPr>
                <w:sz w:val="22"/>
                <w:lang w:val="vi-VN"/>
              </w:rPr>
            </w:pPr>
            <w:r w:rsidRPr="0082336F">
              <w:rPr>
                <w:sz w:val="22"/>
                <w:lang w:val="vi-VN"/>
              </w:rPr>
              <w:t>- Cục Kiểm tra VBQPPL</w:t>
            </w:r>
            <w:r w:rsidR="00554198" w:rsidRPr="0082336F">
              <w:rPr>
                <w:sz w:val="22"/>
                <w:lang w:val="vi-VN"/>
              </w:rPr>
              <w:t xml:space="preserve"> </w:t>
            </w:r>
            <w:r w:rsidRPr="0082336F">
              <w:rPr>
                <w:sz w:val="22"/>
                <w:lang w:val="vi-VN"/>
              </w:rPr>
              <w:t>- Bộ Tư pháp;</w:t>
            </w:r>
          </w:p>
          <w:p w14:paraId="5B44B610" w14:textId="77777777" w:rsidR="00326933" w:rsidRPr="0082336F" w:rsidRDefault="00326933" w:rsidP="00326933">
            <w:pPr>
              <w:jc w:val="both"/>
              <w:rPr>
                <w:sz w:val="22"/>
                <w:lang w:val="vi-VN"/>
              </w:rPr>
            </w:pPr>
            <w:r w:rsidRPr="0082336F">
              <w:rPr>
                <w:sz w:val="22"/>
                <w:lang w:val="vi-VN"/>
              </w:rPr>
              <w:t>- Thường trực Tỉnh ủy;</w:t>
            </w:r>
          </w:p>
          <w:p w14:paraId="76096FEE" w14:textId="77777777" w:rsidR="00A84392" w:rsidRPr="0082336F" w:rsidRDefault="00A84392" w:rsidP="00A84392">
            <w:pPr>
              <w:jc w:val="both"/>
              <w:rPr>
                <w:sz w:val="22"/>
                <w:lang w:val="vi-VN"/>
              </w:rPr>
            </w:pPr>
            <w:r w:rsidRPr="0082336F">
              <w:rPr>
                <w:sz w:val="22"/>
                <w:lang w:val="vi-VN"/>
              </w:rPr>
              <w:t>- Đại biểu Quốc hội đơn vị tỉnh Bến Tre;</w:t>
            </w:r>
          </w:p>
          <w:p w14:paraId="631801C8" w14:textId="77777777" w:rsidR="00326933" w:rsidRPr="0082336F" w:rsidRDefault="00326933" w:rsidP="00326933">
            <w:pPr>
              <w:jc w:val="both"/>
              <w:rPr>
                <w:sz w:val="22"/>
                <w:lang w:val="vi-VN"/>
              </w:rPr>
            </w:pPr>
            <w:r w:rsidRPr="0082336F">
              <w:rPr>
                <w:sz w:val="22"/>
                <w:lang w:val="vi-VN"/>
              </w:rPr>
              <w:t xml:space="preserve">- Đại biểu </w:t>
            </w:r>
            <w:r w:rsidR="00271D6F" w:rsidRPr="0082336F">
              <w:rPr>
                <w:sz w:val="22"/>
                <w:lang w:val="vi-VN"/>
              </w:rPr>
              <w:t>Hội đồng nhân dân</w:t>
            </w:r>
            <w:r w:rsidRPr="0082336F">
              <w:rPr>
                <w:sz w:val="22"/>
                <w:lang w:val="vi-VN"/>
              </w:rPr>
              <w:t xml:space="preserve"> tỉnh;</w:t>
            </w:r>
          </w:p>
          <w:p w14:paraId="2B094D78" w14:textId="77777777" w:rsidR="00326933" w:rsidRPr="0082336F" w:rsidRDefault="00326933" w:rsidP="00326933">
            <w:pPr>
              <w:jc w:val="both"/>
              <w:rPr>
                <w:sz w:val="22"/>
                <w:lang w:val="vi-VN"/>
              </w:rPr>
            </w:pPr>
            <w:r w:rsidRPr="0082336F">
              <w:rPr>
                <w:sz w:val="22"/>
                <w:lang w:val="vi-VN"/>
              </w:rPr>
              <w:t>- Ủy ban nhân dân tỉnh;</w:t>
            </w:r>
          </w:p>
          <w:p w14:paraId="1EEDB915" w14:textId="77777777" w:rsidR="00B455DF" w:rsidRPr="0082336F" w:rsidRDefault="00271D6F" w:rsidP="00E40D2C">
            <w:pPr>
              <w:jc w:val="both"/>
              <w:rPr>
                <w:sz w:val="22"/>
                <w:lang w:val="vi-VN"/>
              </w:rPr>
            </w:pPr>
            <w:r w:rsidRPr="0082336F">
              <w:rPr>
                <w:sz w:val="22"/>
                <w:lang w:val="vi-VN"/>
              </w:rPr>
              <w:t xml:space="preserve">- Ủy ban </w:t>
            </w:r>
            <w:r w:rsidR="00B455DF" w:rsidRPr="0082336F">
              <w:rPr>
                <w:sz w:val="22"/>
                <w:lang w:val="vi-VN"/>
              </w:rPr>
              <w:t>MTTQ</w:t>
            </w:r>
            <w:r w:rsidR="00326933" w:rsidRPr="0082336F">
              <w:rPr>
                <w:sz w:val="22"/>
                <w:lang w:val="vi-VN"/>
              </w:rPr>
              <w:t>VN</w:t>
            </w:r>
            <w:r w:rsidRPr="0082336F">
              <w:rPr>
                <w:sz w:val="22"/>
                <w:lang w:val="vi-VN"/>
              </w:rPr>
              <w:t xml:space="preserve"> tỉnh;</w:t>
            </w:r>
          </w:p>
          <w:p w14:paraId="20E20EDB" w14:textId="77777777" w:rsidR="008E084B" w:rsidRPr="0082336F" w:rsidRDefault="008E084B" w:rsidP="00E40D2C">
            <w:pPr>
              <w:jc w:val="both"/>
              <w:rPr>
                <w:sz w:val="22"/>
                <w:lang w:val="vi-VN"/>
              </w:rPr>
            </w:pPr>
            <w:r w:rsidRPr="0082336F">
              <w:rPr>
                <w:sz w:val="22"/>
                <w:lang w:val="vi-VN"/>
              </w:rPr>
              <w:t>- Các tổ chức CT-XH tỉnh;</w:t>
            </w:r>
          </w:p>
          <w:p w14:paraId="1B60B231" w14:textId="77777777" w:rsidR="00271D6F" w:rsidRPr="0082336F" w:rsidRDefault="00271D6F" w:rsidP="00271D6F">
            <w:pPr>
              <w:jc w:val="both"/>
              <w:rPr>
                <w:sz w:val="22"/>
                <w:lang w:val="vi-VN"/>
              </w:rPr>
            </w:pPr>
            <w:r w:rsidRPr="0082336F">
              <w:rPr>
                <w:sz w:val="22"/>
                <w:lang w:val="vi-VN"/>
              </w:rPr>
              <w:t xml:space="preserve">- Các Sở, ban, ngành tỉnh; </w:t>
            </w:r>
          </w:p>
          <w:p w14:paraId="67A0B1FA" w14:textId="77777777" w:rsidR="00326933" w:rsidRPr="0082336F" w:rsidRDefault="00940D9D" w:rsidP="00E40D2C">
            <w:pPr>
              <w:jc w:val="both"/>
              <w:rPr>
                <w:sz w:val="22"/>
                <w:lang w:val="vi-VN"/>
              </w:rPr>
            </w:pPr>
            <w:r w:rsidRPr="0082336F">
              <w:rPr>
                <w:sz w:val="22"/>
                <w:lang w:val="vi-VN"/>
              </w:rPr>
              <w:t>- Văn phòng</w:t>
            </w:r>
            <w:r w:rsidR="00271D6F" w:rsidRPr="0082336F">
              <w:rPr>
                <w:sz w:val="22"/>
                <w:lang w:val="vi-VN"/>
              </w:rPr>
              <w:t>:</w:t>
            </w:r>
            <w:r w:rsidR="00326933" w:rsidRPr="0082336F">
              <w:rPr>
                <w:sz w:val="22"/>
                <w:lang w:val="vi-VN"/>
              </w:rPr>
              <w:t xml:space="preserve"> </w:t>
            </w:r>
            <w:r w:rsidRPr="0082336F">
              <w:rPr>
                <w:sz w:val="22"/>
                <w:lang w:val="vi-VN"/>
              </w:rPr>
              <w:t>Đ</w:t>
            </w:r>
            <w:r w:rsidR="00271D6F" w:rsidRPr="0082336F">
              <w:rPr>
                <w:sz w:val="22"/>
                <w:lang w:val="vi-VN"/>
              </w:rPr>
              <w:t>ĐBQH&amp;HĐND tỉnh,</w:t>
            </w:r>
            <w:r w:rsidRPr="0082336F">
              <w:rPr>
                <w:sz w:val="22"/>
                <w:lang w:val="vi-VN"/>
              </w:rPr>
              <w:t xml:space="preserve"> </w:t>
            </w:r>
            <w:r w:rsidR="00326933" w:rsidRPr="0082336F">
              <w:rPr>
                <w:sz w:val="22"/>
                <w:lang w:val="vi-VN"/>
              </w:rPr>
              <w:t>UBND tỉnh;</w:t>
            </w:r>
          </w:p>
          <w:p w14:paraId="1AD8BC28" w14:textId="77777777" w:rsidR="00271D6F" w:rsidRPr="0082336F" w:rsidRDefault="00271D6F" w:rsidP="00E40D2C">
            <w:pPr>
              <w:jc w:val="both"/>
              <w:rPr>
                <w:sz w:val="22"/>
                <w:lang w:val="vi-VN"/>
              </w:rPr>
            </w:pPr>
            <w:r w:rsidRPr="0082336F">
              <w:rPr>
                <w:sz w:val="22"/>
                <w:lang w:val="vi-VN"/>
              </w:rPr>
              <w:t>- TT.HĐND, UBND các huyện, thành phố;</w:t>
            </w:r>
          </w:p>
          <w:p w14:paraId="07B7196F" w14:textId="77777777" w:rsidR="00B455DF" w:rsidRPr="0082336F" w:rsidRDefault="00B455DF" w:rsidP="00E40D2C">
            <w:pPr>
              <w:jc w:val="both"/>
              <w:rPr>
                <w:sz w:val="22"/>
                <w:lang w:val="vi-VN"/>
              </w:rPr>
            </w:pPr>
            <w:r w:rsidRPr="0082336F">
              <w:rPr>
                <w:sz w:val="22"/>
                <w:lang w:val="vi-VN"/>
              </w:rPr>
              <w:t xml:space="preserve">- Đài </w:t>
            </w:r>
            <w:r w:rsidR="00326933" w:rsidRPr="0082336F">
              <w:rPr>
                <w:sz w:val="22"/>
                <w:lang w:val="vi-VN"/>
              </w:rPr>
              <w:t>PT-TH tỉnh</w:t>
            </w:r>
            <w:r w:rsidRPr="0082336F">
              <w:rPr>
                <w:sz w:val="22"/>
                <w:lang w:val="vi-VN"/>
              </w:rPr>
              <w:t>;</w:t>
            </w:r>
            <w:r w:rsidR="00326933" w:rsidRPr="0082336F">
              <w:rPr>
                <w:sz w:val="22"/>
                <w:lang w:val="vi-VN"/>
              </w:rPr>
              <w:t xml:space="preserve"> Báo Đồng Khởi; </w:t>
            </w:r>
          </w:p>
          <w:p w14:paraId="16577511" w14:textId="77777777" w:rsidR="00147747" w:rsidRPr="0082336F" w:rsidRDefault="00B455DF" w:rsidP="00E40D2C">
            <w:pPr>
              <w:jc w:val="both"/>
              <w:rPr>
                <w:sz w:val="22"/>
                <w:lang w:val="vi-VN"/>
              </w:rPr>
            </w:pPr>
            <w:r w:rsidRPr="0082336F">
              <w:rPr>
                <w:sz w:val="22"/>
                <w:lang w:val="vi-VN"/>
              </w:rPr>
              <w:t xml:space="preserve">- </w:t>
            </w:r>
            <w:r w:rsidR="00326933" w:rsidRPr="0082336F">
              <w:rPr>
                <w:sz w:val="22"/>
                <w:lang w:val="vi-VN"/>
              </w:rPr>
              <w:t xml:space="preserve">Trang TTĐT HĐND tỉnh; </w:t>
            </w:r>
          </w:p>
          <w:p w14:paraId="3432DA6E" w14:textId="77777777" w:rsidR="00B455DF" w:rsidRPr="0082336F" w:rsidRDefault="00147747" w:rsidP="00E40D2C">
            <w:pPr>
              <w:jc w:val="both"/>
              <w:rPr>
                <w:sz w:val="22"/>
                <w:lang w:val="vi-VN"/>
              </w:rPr>
            </w:pPr>
            <w:r w:rsidRPr="0082336F">
              <w:rPr>
                <w:sz w:val="22"/>
                <w:lang w:val="vi-VN"/>
              </w:rPr>
              <w:t>- Trung tâm</w:t>
            </w:r>
            <w:r w:rsidR="00B455DF" w:rsidRPr="0082336F">
              <w:rPr>
                <w:sz w:val="22"/>
                <w:lang w:val="vi-VN"/>
              </w:rPr>
              <w:t xml:space="preserve"> TTĐT</w:t>
            </w:r>
            <w:r w:rsidR="00940D9D" w:rsidRPr="0082336F">
              <w:rPr>
                <w:sz w:val="22"/>
                <w:lang w:val="vi-VN"/>
              </w:rPr>
              <w:t xml:space="preserve"> tỉnh</w:t>
            </w:r>
            <w:r w:rsidR="00B455DF" w:rsidRPr="0082336F">
              <w:rPr>
                <w:sz w:val="22"/>
                <w:lang w:val="vi-VN"/>
              </w:rPr>
              <w:t>;</w:t>
            </w:r>
          </w:p>
          <w:p w14:paraId="1DF26BDB" w14:textId="77777777" w:rsidR="00B455DF" w:rsidRPr="0082336F" w:rsidRDefault="00B455DF" w:rsidP="00E40D2C">
            <w:pPr>
              <w:jc w:val="both"/>
              <w:rPr>
                <w:sz w:val="22"/>
                <w:lang w:val="vi-VN"/>
              </w:rPr>
            </w:pPr>
            <w:r w:rsidRPr="0082336F">
              <w:rPr>
                <w:sz w:val="22"/>
                <w:lang w:val="vi-VN"/>
              </w:rPr>
              <w:t>- Lưu: VT.</w:t>
            </w:r>
          </w:p>
        </w:tc>
        <w:tc>
          <w:tcPr>
            <w:tcW w:w="283" w:type="dxa"/>
            <w:shd w:val="clear" w:color="auto" w:fill="auto"/>
          </w:tcPr>
          <w:p w14:paraId="78206561" w14:textId="77777777" w:rsidR="00B455DF" w:rsidRPr="0082336F" w:rsidRDefault="00B455DF" w:rsidP="00E40D2C">
            <w:pPr>
              <w:spacing w:before="120"/>
              <w:jc w:val="center"/>
              <w:rPr>
                <w:b/>
                <w:lang w:val="vi-VN"/>
              </w:rPr>
            </w:pPr>
          </w:p>
        </w:tc>
        <w:tc>
          <w:tcPr>
            <w:tcW w:w="4111" w:type="dxa"/>
            <w:shd w:val="clear" w:color="auto" w:fill="auto"/>
          </w:tcPr>
          <w:p w14:paraId="0DDE3C9E" w14:textId="77777777" w:rsidR="00B455DF" w:rsidRPr="0082336F" w:rsidRDefault="00B455DF" w:rsidP="00E40D2C">
            <w:pPr>
              <w:jc w:val="center"/>
              <w:rPr>
                <w:b/>
                <w:lang w:val="vi-VN"/>
              </w:rPr>
            </w:pPr>
            <w:r w:rsidRPr="0082336F">
              <w:rPr>
                <w:b/>
                <w:lang w:val="vi-VN"/>
              </w:rPr>
              <w:t>CHỦ TỊCH</w:t>
            </w:r>
          </w:p>
          <w:p w14:paraId="21C82EF9" w14:textId="77777777" w:rsidR="00B455DF" w:rsidRPr="0082336F" w:rsidRDefault="00B455DF" w:rsidP="00E40D2C">
            <w:pPr>
              <w:jc w:val="center"/>
              <w:rPr>
                <w:b/>
                <w:lang w:val="vi-VN"/>
              </w:rPr>
            </w:pPr>
          </w:p>
          <w:p w14:paraId="17BEDB6E" w14:textId="77777777" w:rsidR="00B455DF" w:rsidRPr="0082336F" w:rsidRDefault="00B455DF" w:rsidP="00E40D2C">
            <w:pPr>
              <w:jc w:val="center"/>
              <w:rPr>
                <w:b/>
                <w:lang w:val="vi-VN"/>
              </w:rPr>
            </w:pPr>
          </w:p>
          <w:p w14:paraId="0FF4BDB1" w14:textId="77777777" w:rsidR="00B455DF" w:rsidRPr="0082336F" w:rsidRDefault="00B455DF" w:rsidP="00E40D2C">
            <w:pPr>
              <w:jc w:val="center"/>
              <w:rPr>
                <w:b/>
                <w:lang w:val="vi-VN"/>
              </w:rPr>
            </w:pPr>
          </w:p>
          <w:p w14:paraId="3B1DE1A7" w14:textId="77777777" w:rsidR="00326933" w:rsidRPr="0082336F" w:rsidRDefault="00326933" w:rsidP="00E40D2C">
            <w:pPr>
              <w:jc w:val="center"/>
              <w:rPr>
                <w:b/>
                <w:lang w:val="vi-VN"/>
              </w:rPr>
            </w:pPr>
          </w:p>
          <w:p w14:paraId="04669FE9" w14:textId="77777777" w:rsidR="00B455DF" w:rsidRPr="0082336F" w:rsidRDefault="00B455DF" w:rsidP="00E40D2C">
            <w:pPr>
              <w:jc w:val="center"/>
              <w:rPr>
                <w:b/>
                <w:lang w:val="vi-VN"/>
              </w:rPr>
            </w:pPr>
          </w:p>
          <w:p w14:paraId="701151C2" w14:textId="77777777" w:rsidR="00326933" w:rsidRPr="0082336F" w:rsidRDefault="00326933" w:rsidP="00E40D2C">
            <w:pPr>
              <w:jc w:val="center"/>
              <w:rPr>
                <w:b/>
                <w:lang w:val="vi-VN"/>
              </w:rPr>
            </w:pPr>
          </w:p>
          <w:p w14:paraId="637A6E72" w14:textId="77777777" w:rsidR="00B455DF" w:rsidRPr="0082336F" w:rsidRDefault="00053A26" w:rsidP="00E40D2C">
            <w:pPr>
              <w:jc w:val="center"/>
              <w:rPr>
                <w:b/>
                <w:lang w:val="vi-VN"/>
              </w:rPr>
            </w:pPr>
            <w:r w:rsidRPr="0082336F">
              <w:rPr>
                <w:b/>
                <w:lang w:val="vi-VN"/>
              </w:rPr>
              <w:t>Hồ Thị Hoàng Yến</w:t>
            </w:r>
          </w:p>
          <w:p w14:paraId="6AEBE5B3" w14:textId="77777777" w:rsidR="00326933" w:rsidRPr="0082336F" w:rsidRDefault="00326933" w:rsidP="00E40D2C">
            <w:pPr>
              <w:jc w:val="center"/>
              <w:rPr>
                <w:b/>
                <w:lang w:val="vi-VN"/>
              </w:rPr>
            </w:pPr>
          </w:p>
          <w:p w14:paraId="76D7FF82" w14:textId="77777777" w:rsidR="00326933" w:rsidRPr="0082336F" w:rsidRDefault="00326933" w:rsidP="00E40D2C">
            <w:pPr>
              <w:jc w:val="center"/>
              <w:rPr>
                <w:b/>
                <w:lang w:val="vi-VN"/>
              </w:rPr>
            </w:pPr>
          </w:p>
          <w:p w14:paraId="57720540" w14:textId="77777777" w:rsidR="00B455DF" w:rsidRPr="0082336F" w:rsidRDefault="00B455DF" w:rsidP="00E40D2C">
            <w:pPr>
              <w:jc w:val="center"/>
              <w:rPr>
                <w:b/>
                <w:lang w:val="vi-VN"/>
              </w:rPr>
            </w:pPr>
          </w:p>
          <w:p w14:paraId="4C405F29" w14:textId="77777777" w:rsidR="00B455DF" w:rsidRPr="0082336F" w:rsidRDefault="00B455DF" w:rsidP="00E40D2C">
            <w:pPr>
              <w:jc w:val="center"/>
              <w:rPr>
                <w:b/>
                <w:lang w:val="vi-VN"/>
              </w:rPr>
            </w:pPr>
          </w:p>
        </w:tc>
      </w:tr>
    </w:tbl>
    <w:p w14:paraId="0FB435E4" w14:textId="51E54349" w:rsidR="00D77F75" w:rsidRPr="0082336F" w:rsidRDefault="00D77F75" w:rsidP="009C7F88">
      <w:pPr>
        <w:rPr>
          <w:lang w:val="vi-VN"/>
        </w:rPr>
      </w:pPr>
    </w:p>
    <w:sectPr w:rsidR="00D77F75" w:rsidRPr="0082336F" w:rsidSect="009C7F88">
      <w:headerReference w:type="default" r:id="rId8"/>
      <w:footerReference w:type="even" r:id="rId9"/>
      <w:footerReference w:type="default" r:id="rId10"/>
      <w:pgSz w:w="11907" w:h="16840" w:code="9"/>
      <w:pgMar w:top="1134" w:right="1134" w:bottom="1134" w:left="1701" w:header="680"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87E43" w14:textId="77777777" w:rsidR="00722313" w:rsidRDefault="00722313">
      <w:r>
        <w:separator/>
      </w:r>
    </w:p>
  </w:endnote>
  <w:endnote w:type="continuationSeparator" w:id="0">
    <w:p w14:paraId="6FF782BA" w14:textId="77777777" w:rsidR="00722313" w:rsidRDefault="0072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15AC7" w14:textId="77777777" w:rsidR="00925BF2" w:rsidRDefault="00925BF2" w:rsidP="009760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2BC4">
      <w:rPr>
        <w:rStyle w:val="PageNumber"/>
        <w:noProof/>
      </w:rPr>
      <w:t>2</w:t>
    </w:r>
    <w:r>
      <w:rPr>
        <w:rStyle w:val="PageNumber"/>
      </w:rPr>
      <w:fldChar w:fldCharType="end"/>
    </w:r>
  </w:p>
  <w:p w14:paraId="57543718" w14:textId="77777777" w:rsidR="00925BF2" w:rsidRDefault="00925BF2" w:rsidP="0097607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20E89" w14:textId="77777777" w:rsidR="00925BF2" w:rsidRDefault="00925BF2" w:rsidP="0097607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3D12E" w14:textId="77777777" w:rsidR="00722313" w:rsidRDefault="00722313">
      <w:r>
        <w:separator/>
      </w:r>
    </w:p>
  </w:footnote>
  <w:footnote w:type="continuationSeparator" w:id="0">
    <w:p w14:paraId="3B3CCD6F" w14:textId="77777777" w:rsidR="00722313" w:rsidRDefault="007223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7A48A" w14:textId="47E1E7C3" w:rsidR="00A84392" w:rsidRDefault="00A84392">
    <w:pPr>
      <w:pStyle w:val="Header"/>
      <w:jc w:val="center"/>
    </w:pPr>
    <w:r>
      <w:fldChar w:fldCharType="begin"/>
    </w:r>
    <w:r>
      <w:instrText xml:space="preserve"> PAGE   \* MERGEFORMAT </w:instrText>
    </w:r>
    <w:r>
      <w:fldChar w:fldCharType="separate"/>
    </w:r>
    <w:r w:rsidR="000F0B4B">
      <w:rPr>
        <w:noProof/>
      </w:rPr>
      <w:t>3</w:t>
    </w:r>
    <w:r>
      <w:rPr>
        <w:noProof/>
      </w:rPr>
      <w:fldChar w:fldCharType="end"/>
    </w:r>
  </w:p>
  <w:p w14:paraId="41300724" w14:textId="77777777" w:rsidR="00A84392" w:rsidRDefault="00A843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8325D"/>
    <w:multiLevelType w:val="hybridMultilevel"/>
    <w:tmpl w:val="E6CE23FC"/>
    <w:lvl w:ilvl="0" w:tplc="084A3FCC">
      <w:start w:val="54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B840277"/>
    <w:multiLevelType w:val="hybridMultilevel"/>
    <w:tmpl w:val="24D0A416"/>
    <w:lvl w:ilvl="0" w:tplc="8D427DEC">
      <w:start w:val="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4D"/>
    <w:rsid w:val="000001F5"/>
    <w:rsid w:val="000004D0"/>
    <w:rsid w:val="000014C3"/>
    <w:rsid w:val="000020DF"/>
    <w:rsid w:val="00004BEE"/>
    <w:rsid w:val="00005542"/>
    <w:rsid w:val="000073D5"/>
    <w:rsid w:val="00012E1C"/>
    <w:rsid w:val="000130CE"/>
    <w:rsid w:val="00013954"/>
    <w:rsid w:val="00013ECC"/>
    <w:rsid w:val="00014352"/>
    <w:rsid w:val="00014FCC"/>
    <w:rsid w:val="000202BA"/>
    <w:rsid w:val="00020338"/>
    <w:rsid w:val="00024199"/>
    <w:rsid w:val="0002536A"/>
    <w:rsid w:val="00027F0C"/>
    <w:rsid w:val="00036528"/>
    <w:rsid w:val="000410F0"/>
    <w:rsid w:val="000426E2"/>
    <w:rsid w:val="000427CB"/>
    <w:rsid w:val="00046931"/>
    <w:rsid w:val="00047FBE"/>
    <w:rsid w:val="0005391E"/>
    <w:rsid w:val="00053A26"/>
    <w:rsid w:val="00055CA3"/>
    <w:rsid w:val="0006179F"/>
    <w:rsid w:val="00062C3C"/>
    <w:rsid w:val="00067A6E"/>
    <w:rsid w:val="000709DC"/>
    <w:rsid w:val="00073AF6"/>
    <w:rsid w:val="000755CE"/>
    <w:rsid w:val="00075606"/>
    <w:rsid w:val="00077B5F"/>
    <w:rsid w:val="00083EFE"/>
    <w:rsid w:val="000847DF"/>
    <w:rsid w:val="0008753F"/>
    <w:rsid w:val="00087CD4"/>
    <w:rsid w:val="00094471"/>
    <w:rsid w:val="00095B01"/>
    <w:rsid w:val="00095CE0"/>
    <w:rsid w:val="000A2AE2"/>
    <w:rsid w:val="000A3ED1"/>
    <w:rsid w:val="000A46BD"/>
    <w:rsid w:val="000A572A"/>
    <w:rsid w:val="000A65AE"/>
    <w:rsid w:val="000A7CD9"/>
    <w:rsid w:val="000B0D66"/>
    <w:rsid w:val="000B2502"/>
    <w:rsid w:val="000B3DD9"/>
    <w:rsid w:val="000B5A0C"/>
    <w:rsid w:val="000B5F73"/>
    <w:rsid w:val="000C20B1"/>
    <w:rsid w:val="000C2F41"/>
    <w:rsid w:val="000D1830"/>
    <w:rsid w:val="000D1868"/>
    <w:rsid w:val="000D2D8A"/>
    <w:rsid w:val="000D4E3F"/>
    <w:rsid w:val="000E051F"/>
    <w:rsid w:val="000E1ACE"/>
    <w:rsid w:val="000F0B4B"/>
    <w:rsid w:val="000F19FF"/>
    <w:rsid w:val="000F1EEB"/>
    <w:rsid w:val="000F7A4E"/>
    <w:rsid w:val="0010237A"/>
    <w:rsid w:val="00102829"/>
    <w:rsid w:val="00103D88"/>
    <w:rsid w:val="00104C02"/>
    <w:rsid w:val="00115040"/>
    <w:rsid w:val="00115764"/>
    <w:rsid w:val="0011594D"/>
    <w:rsid w:val="00120776"/>
    <w:rsid w:val="0012454E"/>
    <w:rsid w:val="001330EE"/>
    <w:rsid w:val="00134029"/>
    <w:rsid w:val="0013504A"/>
    <w:rsid w:val="00135335"/>
    <w:rsid w:val="00136A09"/>
    <w:rsid w:val="00140F1D"/>
    <w:rsid w:val="00143AA4"/>
    <w:rsid w:val="001474C5"/>
    <w:rsid w:val="00147747"/>
    <w:rsid w:val="00150502"/>
    <w:rsid w:val="00150503"/>
    <w:rsid w:val="0015594C"/>
    <w:rsid w:val="00157022"/>
    <w:rsid w:val="001576A1"/>
    <w:rsid w:val="00160586"/>
    <w:rsid w:val="00160F50"/>
    <w:rsid w:val="001611E2"/>
    <w:rsid w:val="00161CC9"/>
    <w:rsid w:val="00162AA5"/>
    <w:rsid w:val="00162AC1"/>
    <w:rsid w:val="00162EE4"/>
    <w:rsid w:val="00177443"/>
    <w:rsid w:val="001812E4"/>
    <w:rsid w:val="00184585"/>
    <w:rsid w:val="00185182"/>
    <w:rsid w:val="00186CFA"/>
    <w:rsid w:val="00187FC5"/>
    <w:rsid w:val="00190F2B"/>
    <w:rsid w:val="001927CD"/>
    <w:rsid w:val="00192F26"/>
    <w:rsid w:val="001A0C7A"/>
    <w:rsid w:val="001A0E6C"/>
    <w:rsid w:val="001A3F3D"/>
    <w:rsid w:val="001A53AB"/>
    <w:rsid w:val="001B0C3C"/>
    <w:rsid w:val="001B1D00"/>
    <w:rsid w:val="001B2F2B"/>
    <w:rsid w:val="001B7DB7"/>
    <w:rsid w:val="001C11B7"/>
    <w:rsid w:val="001C1470"/>
    <w:rsid w:val="001C1F32"/>
    <w:rsid w:val="001C1FDE"/>
    <w:rsid w:val="001C3E15"/>
    <w:rsid w:val="001C41EF"/>
    <w:rsid w:val="001C4DFC"/>
    <w:rsid w:val="001C5F16"/>
    <w:rsid w:val="001C6808"/>
    <w:rsid w:val="001C7E6E"/>
    <w:rsid w:val="001D2701"/>
    <w:rsid w:val="001D4425"/>
    <w:rsid w:val="001D681D"/>
    <w:rsid w:val="001D6BE4"/>
    <w:rsid w:val="001D6FC4"/>
    <w:rsid w:val="001E1A57"/>
    <w:rsid w:val="001E3C58"/>
    <w:rsid w:val="001E40CA"/>
    <w:rsid w:val="001E4619"/>
    <w:rsid w:val="001E584C"/>
    <w:rsid w:val="001F1C2E"/>
    <w:rsid w:val="001F1C35"/>
    <w:rsid w:val="001F21A7"/>
    <w:rsid w:val="001F3E62"/>
    <w:rsid w:val="001F6EDE"/>
    <w:rsid w:val="002036E6"/>
    <w:rsid w:val="00206821"/>
    <w:rsid w:val="002107F2"/>
    <w:rsid w:val="002108B7"/>
    <w:rsid w:val="00214573"/>
    <w:rsid w:val="002229C6"/>
    <w:rsid w:val="00222D08"/>
    <w:rsid w:val="00224A6F"/>
    <w:rsid w:val="00230A26"/>
    <w:rsid w:val="00230ADF"/>
    <w:rsid w:val="00231094"/>
    <w:rsid w:val="002352C0"/>
    <w:rsid w:val="00235EB0"/>
    <w:rsid w:val="00236118"/>
    <w:rsid w:val="00236908"/>
    <w:rsid w:val="00241F4F"/>
    <w:rsid w:val="0024532B"/>
    <w:rsid w:val="00246025"/>
    <w:rsid w:val="00247346"/>
    <w:rsid w:val="002528E2"/>
    <w:rsid w:val="00263C68"/>
    <w:rsid w:val="002646E9"/>
    <w:rsid w:val="00264F32"/>
    <w:rsid w:val="002664F8"/>
    <w:rsid w:val="00267EAD"/>
    <w:rsid w:val="00270022"/>
    <w:rsid w:val="00270651"/>
    <w:rsid w:val="00270DBD"/>
    <w:rsid w:val="00271D6F"/>
    <w:rsid w:val="00273569"/>
    <w:rsid w:val="00277528"/>
    <w:rsid w:val="00277D4C"/>
    <w:rsid w:val="00284624"/>
    <w:rsid w:val="00291967"/>
    <w:rsid w:val="0029221C"/>
    <w:rsid w:val="00292263"/>
    <w:rsid w:val="002A6549"/>
    <w:rsid w:val="002A6912"/>
    <w:rsid w:val="002B0558"/>
    <w:rsid w:val="002B2DAE"/>
    <w:rsid w:val="002B4712"/>
    <w:rsid w:val="002B7758"/>
    <w:rsid w:val="002B7A75"/>
    <w:rsid w:val="002C28A6"/>
    <w:rsid w:val="002C77C2"/>
    <w:rsid w:val="002D1962"/>
    <w:rsid w:val="002D2A0E"/>
    <w:rsid w:val="002D3809"/>
    <w:rsid w:val="002D3E0E"/>
    <w:rsid w:val="002D70CA"/>
    <w:rsid w:val="002D7F8F"/>
    <w:rsid w:val="002E2996"/>
    <w:rsid w:val="002E4347"/>
    <w:rsid w:val="002E539C"/>
    <w:rsid w:val="002E5B1D"/>
    <w:rsid w:val="002E7F8F"/>
    <w:rsid w:val="002F63E5"/>
    <w:rsid w:val="00306538"/>
    <w:rsid w:val="00310E29"/>
    <w:rsid w:val="00312808"/>
    <w:rsid w:val="00312B1F"/>
    <w:rsid w:val="00314DB9"/>
    <w:rsid w:val="00316789"/>
    <w:rsid w:val="00317B98"/>
    <w:rsid w:val="00322033"/>
    <w:rsid w:val="003224B3"/>
    <w:rsid w:val="00326933"/>
    <w:rsid w:val="00327993"/>
    <w:rsid w:val="00333B4C"/>
    <w:rsid w:val="00337504"/>
    <w:rsid w:val="00343C03"/>
    <w:rsid w:val="00343FE8"/>
    <w:rsid w:val="0034454E"/>
    <w:rsid w:val="003455D3"/>
    <w:rsid w:val="00345E20"/>
    <w:rsid w:val="00352002"/>
    <w:rsid w:val="00352C89"/>
    <w:rsid w:val="00363352"/>
    <w:rsid w:val="00363B77"/>
    <w:rsid w:val="003662AA"/>
    <w:rsid w:val="003676AC"/>
    <w:rsid w:val="003709D6"/>
    <w:rsid w:val="00372CFF"/>
    <w:rsid w:val="00372F76"/>
    <w:rsid w:val="00374D2A"/>
    <w:rsid w:val="00380826"/>
    <w:rsid w:val="00382182"/>
    <w:rsid w:val="003829B7"/>
    <w:rsid w:val="00382EFC"/>
    <w:rsid w:val="00383866"/>
    <w:rsid w:val="00384FEB"/>
    <w:rsid w:val="0038593A"/>
    <w:rsid w:val="00386240"/>
    <w:rsid w:val="0038695E"/>
    <w:rsid w:val="00391C1F"/>
    <w:rsid w:val="00392032"/>
    <w:rsid w:val="003949C9"/>
    <w:rsid w:val="00397F6C"/>
    <w:rsid w:val="003A0D1C"/>
    <w:rsid w:val="003A1749"/>
    <w:rsid w:val="003A4398"/>
    <w:rsid w:val="003A5A81"/>
    <w:rsid w:val="003A602A"/>
    <w:rsid w:val="003B06C7"/>
    <w:rsid w:val="003B0AD6"/>
    <w:rsid w:val="003B4198"/>
    <w:rsid w:val="003C0980"/>
    <w:rsid w:val="003C3BD1"/>
    <w:rsid w:val="003D135B"/>
    <w:rsid w:val="003E1518"/>
    <w:rsid w:val="003F0750"/>
    <w:rsid w:val="003F0E4C"/>
    <w:rsid w:val="003F1500"/>
    <w:rsid w:val="003F1D5E"/>
    <w:rsid w:val="003F3D08"/>
    <w:rsid w:val="003F4B18"/>
    <w:rsid w:val="003F6D61"/>
    <w:rsid w:val="00401142"/>
    <w:rsid w:val="00402283"/>
    <w:rsid w:val="00403C29"/>
    <w:rsid w:val="00403C95"/>
    <w:rsid w:val="0040451D"/>
    <w:rsid w:val="0040457C"/>
    <w:rsid w:val="00410C0E"/>
    <w:rsid w:val="0041534D"/>
    <w:rsid w:val="00415A17"/>
    <w:rsid w:val="00415C1C"/>
    <w:rsid w:val="00420617"/>
    <w:rsid w:val="0042268F"/>
    <w:rsid w:val="00425524"/>
    <w:rsid w:val="00432AA7"/>
    <w:rsid w:val="0043522A"/>
    <w:rsid w:val="004353DC"/>
    <w:rsid w:val="00440E4F"/>
    <w:rsid w:val="004432CA"/>
    <w:rsid w:val="004442CB"/>
    <w:rsid w:val="00450BFE"/>
    <w:rsid w:val="00451E4D"/>
    <w:rsid w:val="0045302F"/>
    <w:rsid w:val="00453877"/>
    <w:rsid w:val="0045430D"/>
    <w:rsid w:val="00463C82"/>
    <w:rsid w:val="00464268"/>
    <w:rsid w:val="00473F1E"/>
    <w:rsid w:val="00476140"/>
    <w:rsid w:val="00477FA3"/>
    <w:rsid w:val="00481091"/>
    <w:rsid w:val="00485CFF"/>
    <w:rsid w:val="0048620A"/>
    <w:rsid w:val="00486638"/>
    <w:rsid w:val="00487824"/>
    <w:rsid w:val="00490C2E"/>
    <w:rsid w:val="00493A6B"/>
    <w:rsid w:val="00495069"/>
    <w:rsid w:val="004A0ECF"/>
    <w:rsid w:val="004A2333"/>
    <w:rsid w:val="004A29F9"/>
    <w:rsid w:val="004A3F10"/>
    <w:rsid w:val="004A3FE3"/>
    <w:rsid w:val="004A4546"/>
    <w:rsid w:val="004A4C7E"/>
    <w:rsid w:val="004B2BC1"/>
    <w:rsid w:val="004B31ED"/>
    <w:rsid w:val="004B3D73"/>
    <w:rsid w:val="004C0C8C"/>
    <w:rsid w:val="004C3F9C"/>
    <w:rsid w:val="004D07DA"/>
    <w:rsid w:val="004D1C54"/>
    <w:rsid w:val="004D2735"/>
    <w:rsid w:val="004D3FA6"/>
    <w:rsid w:val="004D4D46"/>
    <w:rsid w:val="004D5E7F"/>
    <w:rsid w:val="004E0371"/>
    <w:rsid w:val="004E0BEC"/>
    <w:rsid w:val="004E1DCD"/>
    <w:rsid w:val="004E493E"/>
    <w:rsid w:val="004E52CE"/>
    <w:rsid w:val="004E779F"/>
    <w:rsid w:val="004F2C89"/>
    <w:rsid w:val="004F4930"/>
    <w:rsid w:val="004F7C55"/>
    <w:rsid w:val="0050013B"/>
    <w:rsid w:val="00501D40"/>
    <w:rsid w:val="00505CFE"/>
    <w:rsid w:val="0051150C"/>
    <w:rsid w:val="00512786"/>
    <w:rsid w:val="00512C1C"/>
    <w:rsid w:val="005130C9"/>
    <w:rsid w:val="00514935"/>
    <w:rsid w:val="0051503A"/>
    <w:rsid w:val="00516876"/>
    <w:rsid w:val="00521F6D"/>
    <w:rsid w:val="005220F1"/>
    <w:rsid w:val="005245BA"/>
    <w:rsid w:val="00535DA2"/>
    <w:rsid w:val="00541190"/>
    <w:rsid w:val="0054157A"/>
    <w:rsid w:val="00542A46"/>
    <w:rsid w:val="00542E32"/>
    <w:rsid w:val="00546573"/>
    <w:rsid w:val="00546DFA"/>
    <w:rsid w:val="00554198"/>
    <w:rsid w:val="005557F7"/>
    <w:rsid w:val="00557CA6"/>
    <w:rsid w:val="00560BC6"/>
    <w:rsid w:val="00564157"/>
    <w:rsid w:val="0056478B"/>
    <w:rsid w:val="00564C31"/>
    <w:rsid w:val="00565FEE"/>
    <w:rsid w:val="005660A0"/>
    <w:rsid w:val="00570ECF"/>
    <w:rsid w:val="00572C2D"/>
    <w:rsid w:val="005730CC"/>
    <w:rsid w:val="00573997"/>
    <w:rsid w:val="00581F60"/>
    <w:rsid w:val="00585CB7"/>
    <w:rsid w:val="005866E9"/>
    <w:rsid w:val="00587AB5"/>
    <w:rsid w:val="00587FDB"/>
    <w:rsid w:val="0059058B"/>
    <w:rsid w:val="0059435F"/>
    <w:rsid w:val="005A000F"/>
    <w:rsid w:val="005A0D1A"/>
    <w:rsid w:val="005A638D"/>
    <w:rsid w:val="005A6771"/>
    <w:rsid w:val="005A682A"/>
    <w:rsid w:val="005A6972"/>
    <w:rsid w:val="005A6BAC"/>
    <w:rsid w:val="005A73EF"/>
    <w:rsid w:val="005B1B40"/>
    <w:rsid w:val="005B3284"/>
    <w:rsid w:val="005B6ED5"/>
    <w:rsid w:val="005B711E"/>
    <w:rsid w:val="005B7D27"/>
    <w:rsid w:val="005C05DF"/>
    <w:rsid w:val="005C1B72"/>
    <w:rsid w:val="005D0FEA"/>
    <w:rsid w:val="005D572A"/>
    <w:rsid w:val="005E54F8"/>
    <w:rsid w:val="005E7716"/>
    <w:rsid w:val="005E7731"/>
    <w:rsid w:val="005E7FC1"/>
    <w:rsid w:val="005F4399"/>
    <w:rsid w:val="005F7E32"/>
    <w:rsid w:val="00601500"/>
    <w:rsid w:val="006015E4"/>
    <w:rsid w:val="00604454"/>
    <w:rsid w:val="00605499"/>
    <w:rsid w:val="00606595"/>
    <w:rsid w:val="00611F20"/>
    <w:rsid w:val="00615D83"/>
    <w:rsid w:val="00616D16"/>
    <w:rsid w:val="00622134"/>
    <w:rsid w:val="006226E2"/>
    <w:rsid w:val="006241E4"/>
    <w:rsid w:val="006244EB"/>
    <w:rsid w:val="00643937"/>
    <w:rsid w:val="00644D35"/>
    <w:rsid w:val="006460A1"/>
    <w:rsid w:val="0064744A"/>
    <w:rsid w:val="006507BC"/>
    <w:rsid w:val="00650816"/>
    <w:rsid w:val="006566D3"/>
    <w:rsid w:val="0067297E"/>
    <w:rsid w:val="00676215"/>
    <w:rsid w:val="00676C6A"/>
    <w:rsid w:val="00677529"/>
    <w:rsid w:val="0068088C"/>
    <w:rsid w:val="006810E4"/>
    <w:rsid w:val="00681369"/>
    <w:rsid w:val="00681CE9"/>
    <w:rsid w:val="00683476"/>
    <w:rsid w:val="00685266"/>
    <w:rsid w:val="00687616"/>
    <w:rsid w:val="0069148B"/>
    <w:rsid w:val="00692840"/>
    <w:rsid w:val="00694E27"/>
    <w:rsid w:val="006954DD"/>
    <w:rsid w:val="006A0770"/>
    <w:rsid w:val="006A0C01"/>
    <w:rsid w:val="006A2967"/>
    <w:rsid w:val="006A546E"/>
    <w:rsid w:val="006A561E"/>
    <w:rsid w:val="006A566D"/>
    <w:rsid w:val="006B2C02"/>
    <w:rsid w:val="006B2E29"/>
    <w:rsid w:val="006B43DF"/>
    <w:rsid w:val="006B4E3C"/>
    <w:rsid w:val="006B51B0"/>
    <w:rsid w:val="006C0525"/>
    <w:rsid w:val="006C0FFB"/>
    <w:rsid w:val="006C1891"/>
    <w:rsid w:val="006C1D29"/>
    <w:rsid w:val="006C1F21"/>
    <w:rsid w:val="006C26B8"/>
    <w:rsid w:val="006C26F2"/>
    <w:rsid w:val="006C62DB"/>
    <w:rsid w:val="006C7741"/>
    <w:rsid w:val="006E1722"/>
    <w:rsid w:val="006E2075"/>
    <w:rsid w:val="006E46ED"/>
    <w:rsid w:val="006E58DA"/>
    <w:rsid w:val="006E59B8"/>
    <w:rsid w:val="006E6A22"/>
    <w:rsid w:val="006F0C8A"/>
    <w:rsid w:val="006F1FA8"/>
    <w:rsid w:val="006F289B"/>
    <w:rsid w:val="006F6F90"/>
    <w:rsid w:val="00701F17"/>
    <w:rsid w:val="00702834"/>
    <w:rsid w:val="00703CB5"/>
    <w:rsid w:val="00704216"/>
    <w:rsid w:val="00704F42"/>
    <w:rsid w:val="00706D9E"/>
    <w:rsid w:val="007073FA"/>
    <w:rsid w:val="00711B5D"/>
    <w:rsid w:val="007147B5"/>
    <w:rsid w:val="00715924"/>
    <w:rsid w:val="0071612D"/>
    <w:rsid w:val="007205B4"/>
    <w:rsid w:val="00720E20"/>
    <w:rsid w:val="00721857"/>
    <w:rsid w:val="00722313"/>
    <w:rsid w:val="00722BC4"/>
    <w:rsid w:val="007270B2"/>
    <w:rsid w:val="007312EB"/>
    <w:rsid w:val="007313EC"/>
    <w:rsid w:val="00735D9A"/>
    <w:rsid w:val="00736129"/>
    <w:rsid w:val="007367F3"/>
    <w:rsid w:val="007401DE"/>
    <w:rsid w:val="00740EFD"/>
    <w:rsid w:val="00741533"/>
    <w:rsid w:val="00743D48"/>
    <w:rsid w:val="00744476"/>
    <w:rsid w:val="00747072"/>
    <w:rsid w:val="00750763"/>
    <w:rsid w:val="00752B1C"/>
    <w:rsid w:val="00752CF2"/>
    <w:rsid w:val="00752E50"/>
    <w:rsid w:val="00754F84"/>
    <w:rsid w:val="00757D11"/>
    <w:rsid w:val="00760426"/>
    <w:rsid w:val="007608BE"/>
    <w:rsid w:val="00761622"/>
    <w:rsid w:val="00765F64"/>
    <w:rsid w:val="007711C3"/>
    <w:rsid w:val="00775436"/>
    <w:rsid w:val="00780BEC"/>
    <w:rsid w:val="0078171B"/>
    <w:rsid w:val="007818D2"/>
    <w:rsid w:val="00782073"/>
    <w:rsid w:val="0078415D"/>
    <w:rsid w:val="00785EB8"/>
    <w:rsid w:val="0078633A"/>
    <w:rsid w:val="00793502"/>
    <w:rsid w:val="007939D4"/>
    <w:rsid w:val="007A17E9"/>
    <w:rsid w:val="007A3666"/>
    <w:rsid w:val="007A72E3"/>
    <w:rsid w:val="007A734C"/>
    <w:rsid w:val="007A7C9F"/>
    <w:rsid w:val="007B1A21"/>
    <w:rsid w:val="007B2025"/>
    <w:rsid w:val="007B288A"/>
    <w:rsid w:val="007B48B4"/>
    <w:rsid w:val="007B6843"/>
    <w:rsid w:val="007B6D03"/>
    <w:rsid w:val="007C27C7"/>
    <w:rsid w:val="007C34AF"/>
    <w:rsid w:val="007C4D15"/>
    <w:rsid w:val="007C7B37"/>
    <w:rsid w:val="007D0500"/>
    <w:rsid w:val="007D37AC"/>
    <w:rsid w:val="007D3EAD"/>
    <w:rsid w:val="007D4DFC"/>
    <w:rsid w:val="007D50B2"/>
    <w:rsid w:val="007E0140"/>
    <w:rsid w:val="007E35DA"/>
    <w:rsid w:val="007E4A50"/>
    <w:rsid w:val="007E7F95"/>
    <w:rsid w:val="007F00A9"/>
    <w:rsid w:val="007F13FF"/>
    <w:rsid w:val="007F7E2D"/>
    <w:rsid w:val="00800374"/>
    <w:rsid w:val="00800501"/>
    <w:rsid w:val="00800B00"/>
    <w:rsid w:val="00802123"/>
    <w:rsid w:val="00803F0B"/>
    <w:rsid w:val="00804615"/>
    <w:rsid w:val="00804DD4"/>
    <w:rsid w:val="0080536D"/>
    <w:rsid w:val="00805EAB"/>
    <w:rsid w:val="00805F9D"/>
    <w:rsid w:val="008064F7"/>
    <w:rsid w:val="0080788E"/>
    <w:rsid w:val="00810656"/>
    <w:rsid w:val="00810745"/>
    <w:rsid w:val="00810C90"/>
    <w:rsid w:val="00812498"/>
    <w:rsid w:val="008130F3"/>
    <w:rsid w:val="008144BF"/>
    <w:rsid w:val="00814896"/>
    <w:rsid w:val="00814C2E"/>
    <w:rsid w:val="00814DA3"/>
    <w:rsid w:val="0081708B"/>
    <w:rsid w:val="00820B3D"/>
    <w:rsid w:val="0082336F"/>
    <w:rsid w:val="008238B1"/>
    <w:rsid w:val="00823D92"/>
    <w:rsid w:val="00827C28"/>
    <w:rsid w:val="00830466"/>
    <w:rsid w:val="008324FE"/>
    <w:rsid w:val="008353AB"/>
    <w:rsid w:val="008354EB"/>
    <w:rsid w:val="00837EC3"/>
    <w:rsid w:val="0084329C"/>
    <w:rsid w:val="00844C64"/>
    <w:rsid w:val="00850FA5"/>
    <w:rsid w:val="008537FE"/>
    <w:rsid w:val="008639A3"/>
    <w:rsid w:val="00866F5C"/>
    <w:rsid w:val="00870A98"/>
    <w:rsid w:val="00870B82"/>
    <w:rsid w:val="00873955"/>
    <w:rsid w:val="00880645"/>
    <w:rsid w:val="008817D3"/>
    <w:rsid w:val="00881BF6"/>
    <w:rsid w:val="0088311B"/>
    <w:rsid w:val="008839A0"/>
    <w:rsid w:val="008843DC"/>
    <w:rsid w:val="00884D1F"/>
    <w:rsid w:val="008853B7"/>
    <w:rsid w:val="008923DE"/>
    <w:rsid w:val="008945E6"/>
    <w:rsid w:val="00896A06"/>
    <w:rsid w:val="00896E4F"/>
    <w:rsid w:val="008A5280"/>
    <w:rsid w:val="008A63C4"/>
    <w:rsid w:val="008A79CB"/>
    <w:rsid w:val="008B42FB"/>
    <w:rsid w:val="008B566E"/>
    <w:rsid w:val="008B5808"/>
    <w:rsid w:val="008B5FB7"/>
    <w:rsid w:val="008C225F"/>
    <w:rsid w:val="008C423F"/>
    <w:rsid w:val="008C57DC"/>
    <w:rsid w:val="008D18D4"/>
    <w:rsid w:val="008D2B45"/>
    <w:rsid w:val="008D3DA7"/>
    <w:rsid w:val="008D708B"/>
    <w:rsid w:val="008E084B"/>
    <w:rsid w:val="008E2F63"/>
    <w:rsid w:val="008E7AAC"/>
    <w:rsid w:val="008F08B6"/>
    <w:rsid w:val="008F2E70"/>
    <w:rsid w:val="008F7A9B"/>
    <w:rsid w:val="00901854"/>
    <w:rsid w:val="00902F87"/>
    <w:rsid w:val="0090478C"/>
    <w:rsid w:val="00905242"/>
    <w:rsid w:val="00912065"/>
    <w:rsid w:val="00915490"/>
    <w:rsid w:val="00915A38"/>
    <w:rsid w:val="009218CE"/>
    <w:rsid w:val="00925BF2"/>
    <w:rsid w:val="00925F0E"/>
    <w:rsid w:val="00931756"/>
    <w:rsid w:val="00933FBC"/>
    <w:rsid w:val="009348C9"/>
    <w:rsid w:val="00940D9D"/>
    <w:rsid w:val="009450E3"/>
    <w:rsid w:val="009466E5"/>
    <w:rsid w:val="0095193E"/>
    <w:rsid w:val="00953768"/>
    <w:rsid w:val="0095485F"/>
    <w:rsid w:val="00954DB2"/>
    <w:rsid w:val="0095794E"/>
    <w:rsid w:val="0096156E"/>
    <w:rsid w:val="0096247B"/>
    <w:rsid w:val="0096460C"/>
    <w:rsid w:val="0096731B"/>
    <w:rsid w:val="00970110"/>
    <w:rsid w:val="0097449D"/>
    <w:rsid w:val="009745B5"/>
    <w:rsid w:val="00975C0F"/>
    <w:rsid w:val="0097607B"/>
    <w:rsid w:val="00977C0F"/>
    <w:rsid w:val="00981180"/>
    <w:rsid w:val="0098623D"/>
    <w:rsid w:val="00991BE7"/>
    <w:rsid w:val="009A09B3"/>
    <w:rsid w:val="009A1945"/>
    <w:rsid w:val="009A3E8E"/>
    <w:rsid w:val="009A4E12"/>
    <w:rsid w:val="009B0504"/>
    <w:rsid w:val="009B23B4"/>
    <w:rsid w:val="009B4FC1"/>
    <w:rsid w:val="009B63F6"/>
    <w:rsid w:val="009C424D"/>
    <w:rsid w:val="009C433F"/>
    <w:rsid w:val="009C4A97"/>
    <w:rsid w:val="009C7F88"/>
    <w:rsid w:val="009D1A16"/>
    <w:rsid w:val="009D2A9B"/>
    <w:rsid w:val="009D4116"/>
    <w:rsid w:val="009D4B77"/>
    <w:rsid w:val="009D5D6E"/>
    <w:rsid w:val="009D7467"/>
    <w:rsid w:val="009E302B"/>
    <w:rsid w:val="009F1DE5"/>
    <w:rsid w:val="009F495C"/>
    <w:rsid w:val="009F4EED"/>
    <w:rsid w:val="009F5DBD"/>
    <w:rsid w:val="009F5E82"/>
    <w:rsid w:val="00A015F5"/>
    <w:rsid w:val="00A0318D"/>
    <w:rsid w:val="00A07361"/>
    <w:rsid w:val="00A0782C"/>
    <w:rsid w:val="00A11960"/>
    <w:rsid w:val="00A149D6"/>
    <w:rsid w:val="00A15157"/>
    <w:rsid w:val="00A166AE"/>
    <w:rsid w:val="00A168A7"/>
    <w:rsid w:val="00A22D4D"/>
    <w:rsid w:val="00A23765"/>
    <w:rsid w:val="00A24211"/>
    <w:rsid w:val="00A25E9C"/>
    <w:rsid w:val="00A26309"/>
    <w:rsid w:val="00A26386"/>
    <w:rsid w:val="00A27A2C"/>
    <w:rsid w:val="00A328CA"/>
    <w:rsid w:val="00A338C7"/>
    <w:rsid w:val="00A343BA"/>
    <w:rsid w:val="00A34A71"/>
    <w:rsid w:val="00A35E78"/>
    <w:rsid w:val="00A363B4"/>
    <w:rsid w:val="00A376C6"/>
    <w:rsid w:val="00A4015E"/>
    <w:rsid w:val="00A4136B"/>
    <w:rsid w:val="00A41B44"/>
    <w:rsid w:val="00A4241F"/>
    <w:rsid w:val="00A4398D"/>
    <w:rsid w:val="00A4485E"/>
    <w:rsid w:val="00A4535B"/>
    <w:rsid w:val="00A47016"/>
    <w:rsid w:val="00A50CB5"/>
    <w:rsid w:val="00A50D99"/>
    <w:rsid w:val="00A519AC"/>
    <w:rsid w:val="00A5305D"/>
    <w:rsid w:val="00A544EC"/>
    <w:rsid w:val="00A54EE8"/>
    <w:rsid w:val="00A55768"/>
    <w:rsid w:val="00A564AA"/>
    <w:rsid w:val="00A613E2"/>
    <w:rsid w:val="00A61662"/>
    <w:rsid w:val="00A62156"/>
    <w:rsid w:val="00A622F4"/>
    <w:rsid w:val="00A635DA"/>
    <w:rsid w:val="00A66935"/>
    <w:rsid w:val="00A6765F"/>
    <w:rsid w:val="00A73D16"/>
    <w:rsid w:val="00A743FD"/>
    <w:rsid w:val="00A82152"/>
    <w:rsid w:val="00A82C8B"/>
    <w:rsid w:val="00A83614"/>
    <w:rsid w:val="00A83AAB"/>
    <w:rsid w:val="00A84392"/>
    <w:rsid w:val="00A851F9"/>
    <w:rsid w:val="00A86164"/>
    <w:rsid w:val="00A8618E"/>
    <w:rsid w:val="00A86481"/>
    <w:rsid w:val="00A9276C"/>
    <w:rsid w:val="00A978FC"/>
    <w:rsid w:val="00AA1056"/>
    <w:rsid w:val="00AA26B6"/>
    <w:rsid w:val="00AA7D9E"/>
    <w:rsid w:val="00AB0136"/>
    <w:rsid w:val="00AB0EC0"/>
    <w:rsid w:val="00AB5690"/>
    <w:rsid w:val="00AC1BEF"/>
    <w:rsid w:val="00AC2780"/>
    <w:rsid w:val="00AC3EC1"/>
    <w:rsid w:val="00AC5DE4"/>
    <w:rsid w:val="00AC6D2C"/>
    <w:rsid w:val="00AD141E"/>
    <w:rsid w:val="00AD4D32"/>
    <w:rsid w:val="00AD50CE"/>
    <w:rsid w:val="00AD6349"/>
    <w:rsid w:val="00AD6A16"/>
    <w:rsid w:val="00AE3582"/>
    <w:rsid w:val="00AE3619"/>
    <w:rsid w:val="00AE479E"/>
    <w:rsid w:val="00AE4D3E"/>
    <w:rsid w:val="00AE5371"/>
    <w:rsid w:val="00AE5DDA"/>
    <w:rsid w:val="00AE71D5"/>
    <w:rsid w:val="00AF0A7A"/>
    <w:rsid w:val="00AF0DCB"/>
    <w:rsid w:val="00AF1AAA"/>
    <w:rsid w:val="00AF7CA8"/>
    <w:rsid w:val="00B005AB"/>
    <w:rsid w:val="00B00776"/>
    <w:rsid w:val="00B05AFE"/>
    <w:rsid w:val="00B12303"/>
    <w:rsid w:val="00B14CBB"/>
    <w:rsid w:val="00B176EA"/>
    <w:rsid w:val="00B17E58"/>
    <w:rsid w:val="00B21BB4"/>
    <w:rsid w:val="00B3200E"/>
    <w:rsid w:val="00B32E98"/>
    <w:rsid w:val="00B33F6D"/>
    <w:rsid w:val="00B35AFE"/>
    <w:rsid w:val="00B378DC"/>
    <w:rsid w:val="00B43D34"/>
    <w:rsid w:val="00B455DF"/>
    <w:rsid w:val="00B47DE2"/>
    <w:rsid w:val="00B51296"/>
    <w:rsid w:val="00B53568"/>
    <w:rsid w:val="00B537FE"/>
    <w:rsid w:val="00B55327"/>
    <w:rsid w:val="00B5611F"/>
    <w:rsid w:val="00B620ED"/>
    <w:rsid w:val="00B625B4"/>
    <w:rsid w:val="00B65A28"/>
    <w:rsid w:val="00B73879"/>
    <w:rsid w:val="00B77D87"/>
    <w:rsid w:val="00B8110B"/>
    <w:rsid w:val="00B86B83"/>
    <w:rsid w:val="00B877B7"/>
    <w:rsid w:val="00B87C0B"/>
    <w:rsid w:val="00B92667"/>
    <w:rsid w:val="00B9310D"/>
    <w:rsid w:val="00B932AC"/>
    <w:rsid w:val="00B97730"/>
    <w:rsid w:val="00BA1CF8"/>
    <w:rsid w:val="00BA4A00"/>
    <w:rsid w:val="00BA61C6"/>
    <w:rsid w:val="00BA6618"/>
    <w:rsid w:val="00BA77B0"/>
    <w:rsid w:val="00BB00F5"/>
    <w:rsid w:val="00BB14ED"/>
    <w:rsid w:val="00BB196E"/>
    <w:rsid w:val="00BB23C7"/>
    <w:rsid w:val="00BB23FD"/>
    <w:rsid w:val="00BB242E"/>
    <w:rsid w:val="00BB2897"/>
    <w:rsid w:val="00BB2DBC"/>
    <w:rsid w:val="00BB48E4"/>
    <w:rsid w:val="00BB4F73"/>
    <w:rsid w:val="00BB7C61"/>
    <w:rsid w:val="00BC094F"/>
    <w:rsid w:val="00BD0921"/>
    <w:rsid w:val="00BD3B56"/>
    <w:rsid w:val="00BE18B1"/>
    <w:rsid w:val="00BE549F"/>
    <w:rsid w:val="00BF39B1"/>
    <w:rsid w:val="00C02449"/>
    <w:rsid w:val="00C069F3"/>
    <w:rsid w:val="00C06AA0"/>
    <w:rsid w:val="00C10128"/>
    <w:rsid w:val="00C133EF"/>
    <w:rsid w:val="00C13C2D"/>
    <w:rsid w:val="00C16B9F"/>
    <w:rsid w:val="00C17B5B"/>
    <w:rsid w:val="00C240F1"/>
    <w:rsid w:val="00C266D0"/>
    <w:rsid w:val="00C27A6C"/>
    <w:rsid w:val="00C3135B"/>
    <w:rsid w:val="00C36860"/>
    <w:rsid w:val="00C368DD"/>
    <w:rsid w:val="00C37308"/>
    <w:rsid w:val="00C37A25"/>
    <w:rsid w:val="00C37FFE"/>
    <w:rsid w:val="00C42721"/>
    <w:rsid w:val="00C43AC2"/>
    <w:rsid w:val="00C46BDB"/>
    <w:rsid w:val="00C51679"/>
    <w:rsid w:val="00C53263"/>
    <w:rsid w:val="00C53907"/>
    <w:rsid w:val="00C5425D"/>
    <w:rsid w:val="00C54D51"/>
    <w:rsid w:val="00C54E0C"/>
    <w:rsid w:val="00C56D7B"/>
    <w:rsid w:val="00C62AEA"/>
    <w:rsid w:val="00C6606F"/>
    <w:rsid w:val="00C66484"/>
    <w:rsid w:val="00C706F1"/>
    <w:rsid w:val="00C70E1F"/>
    <w:rsid w:val="00C71182"/>
    <w:rsid w:val="00C71267"/>
    <w:rsid w:val="00C75A43"/>
    <w:rsid w:val="00C80191"/>
    <w:rsid w:val="00C805E4"/>
    <w:rsid w:val="00C80AE6"/>
    <w:rsid w:val="00C9227F"/>
    <w:rsid w:val="00CA0ED1"/>
    <w:rsid w:val="00CA269B"/>
    <w:rsid w:val="00CB0933"/>
    <w:rsid w:val="00CB3674"/>
    <w:rsid w:val="00CB3A46"/>
    <w:rsid w:val="00CC1FAC"/>
    <w:rsid w:val="00CC2A3F"/>
    <w:rsid w:val="00CC3261"/>
    <w:rsid w:val="00CC3F2B"/>
    <w:rsid w:val="00CC628F"/>
    <w:rsid w:val="00CD2BB7"/>
    <w:rsid w:val="00CD66E1"/>
    <w:rsid w:val="00CD72D1"/>
    <w:rsid w:val="00CD7503"/>
    <w:rsid w:val="00CD7CB6"/>
    <w:rsid w:val="00CE4912"/>
    <w:rsid w:val="00CE6B0B"/>
    <w:rsid w:val="00CE7A70"/>
    <w:rsid w:val="00CF30A1"/>
    <w:rsid w:val="00CF4E25"/>
    <w:rsid w:val="00CF4FDF"/>
    <w:rsid w:val="00CF66EA"/>
    <w:rsid w:val="00CF699A"/>
    <w:rsid w:val="00D020EC"/>
    <w:rsid w:val="00D05D26"/>
    <w:rsid w:val="00D07236"/>
    <w:rsid w:val="00D13C89"/>
    <w:rsid w:val="00D14452"/>
    <w:rsid w:val="00D149EE"/>
    <w:rsid w:val="00D14C25"/>
    <w:rsid w:val="00D14F39"/>
    <w:rsid w:val="00D2049C"/>
    <w:rsid w:val="00D2069B"/>
    <w:rsid w:val="00D23F53"/>
    <w:rsid w:val="00D23F68"/>
    <w:rsid w:val="00D250EA"/>
    <w:rsid w:val="00D25829"/>
    <w:rsid w:val="00D260F9"/>
    <w:rsid w:val="00D32B5A"/>
    <w:rsid w:val="00D33214"/>
    <w:rsid w:val="00D3773B"/>
    <w:rsid w:val="00D4390F"/>
    <w:rsid w:val="00D43CEF"/>
    <w:rsid w:val="00D45354"/>
    <w:rsid w:val="00D461FD"/>
    <w:rsid w:val="00D47A04"/>
    <w:rsid w:val="00D5124A"/>
    <w:rsid w:val="00D55A05"/>
    <w:rsid w:val="00D5726F"/>
    <w:rsid w:val="00D57B3C"/>
    <w:rsid w:val="00D57E04"/>
    <w:rsid w:val="00D674DA"/>
    <w:rsid w:val="00D72054"/>
    <w:rsid w:val="00D7216A"/>
    <w:rsid w:val="00D74A63"/>
    <w:rsid w:val="00D75BD5"/>
    <w:rsid w:val="00D77895"/>
    <w:rsid w:val="00D77F75"/>
    <w:rsid w:val="00D8552A"/>
    <w:rsid w:val="00D86670"/>
    <w:rsid w:val="00D9377B"/>
    <w:rsid w:val="00D942B6"/>
    <w:rsid w:val="00D96AAB"/>
    <w:rsid w:val="00D973C3"/>
    <w:rsid w:val="00DA0567"/>
    <w:rsid w:val="00DA1AB7"/>
    <w:rsid w:val="00DA1E77"/>
    <w:rsid w:val="00DA33BC"/>
    <w:rsid w:val="00DA483B"/>
    <w:rsid w:val="00DA6ED1"/>
    <w:rsid w:val="00DA7601"/>
    <w:rsid w:val="00DB3FBF"/>
    <w:rsid w:val="00DB4ADC"/>
    <w:rsid w:val="00DB68E9"/>
    <w:rsid w:val="00DC06F4"/>
    <w:rsid w:val="00DC0E18"/>
    <w:rsid w:val="00DC2037"/>
    <w:rsid w:val="00DC3287"/>
    <w:rsid w:val="00DC6A35"/>
    <w:rsid w:val="00DC75F6"/>
    <w:rsid w:val="00DC787A"/>
    <w:rsid w:val="00DD06FD"/>
    <w:rsid w:val="00DD153D"/>
    <w:rsid w:val="00DE1798"/>
    <w:rsid w:val="00DE2902"/>
    <w:rsid w:val="00DE3F25"/>
    <w:rsid w:val="00DE7117"/>
    <w:rsid w:val="00DF0D53"/>
    <w:rsid w:val="00DF1104"/>
    <w:rsid w:val="00DF2214"/>
    <w:rsid w:val="00DF768F"/>
    <w:rsid w:val="00DF76C8"/>
    <w:rsid w:val="00E0081A"/>
    <w:rsid w:val="00E01481"/>
    <w:rsid w:val="00E03B5B"/>
    <w:rsid w:val="00E047CC"/>
    <w:rsid w:val="00E05A98"/>
    <w:rsid w:val="00E07687"/>
    <w:rsid w:val="00E1051D"/>
    <w:rsid w:val="00E13585"/>
    <w:rsid w:val="00E139C0"/>
    <w:rsid w:val="00E1619A"/>
    <w:rsid w:val="00E21302"/>
    <w:rsid w:val="00E22F5A"/>
    <w:rsid w:val="00E23750"/>
    <w:rsid w:val="00E25BB8"/>
    <w:rsid w:val="00E30BD4"/>
    <w:rsid w:val="00E3162C"/>
    <w:rsid w:val="00E32453"/>
    <w:rsid w:val="00E332E8"/>
    <w:rsid w:val="00E33812"/>
    <w:rsid w:val="00E36BDE"/>
    <w:rsid w:val="00E374BD"/>
    <w:rsid w:val="00E40D2C"/>
    <w:rsid w:val="00E460FC"/>
    <w:rsid w:val="00E463A6"/>
    <w:rsid w:val="00E53E84"/>
    <w:rsid w:val="00E56AE6"/>
    <w:rsid w:val="00E57C07"/>
    <w:rsid w:val="00E60374"/>
    <w:rsid w:val="00E607DD"/>
    <w:rsid w:val="00E619CC"/>
    <w:rsid w:val="00E61CBC"/>
    <w:rsid w:val="00E62719"/>
    <w:rsid w:val="00E632B1"/>
    <w:rsid w:val="00E64D96"/>
    <w:rsid w:val="00E67BB8"/>
    <w:rsid w:val="00E67E91"/>
    <w:rsid w:val="00E71B0B"/>
    <w:rsid w:val="00E82406"/>
    <w:rsid w:val="00E832A0"/>
    <w:rsid w:val="00E84562"/>
    <w:rsid w:val="00E84FA8"/>
    <w:rsid w:val="00E85F37"/>
    <w:rsid w:val="00E870DA"/>
    <w:rsid w:val="00E929CD"/>
    <w:rsid w:val="00E93835"/>
    <w:rsid w:val="00E94A79"/>
    <w:rsid w:val="00E9637C"/>
    <w:rsid w:val="00E97850"/>
    <w:rsid w:val="00EA1733"/>
    <w:rsid w:val="00EA396A"/>
    <w:rsid w:val="00EA3997"/>
    <w:rsid w:val="00EA3B75"/>
    <w:rsid w:val="00EB068E"/>
    <w:rsid w:val="00EB0CD2"/>
    <w:rsid w:val="00EC1AA9"/>
    <w:rsid w:val="00ED3FAE"/>
    <w:rsid w:val="00ED45CF"/>
    <w:rsid w:val="00EE03D4"/>
    <w:rsid w:val="00EE10D9"/>
    <w:rsid w:val="00EE2DB3"/>
    <w:rsid w:val="00EE6513"/>
    <w:rsid w:val="00EE7F12"/>
    <w:rsid w:val="00EF0645"/>
    <w:rsid w:val="00EF25DE"/>
    <w:rsid w:val="00EF56BE"/>
    <w:rsid w:val="00F01BA3"/>
    <w:rsid w:val="00F02F52"/>
    <w:rsid w:val="00F071BD"/>
    <w:rsid w:val="00F121DF"/>
    <w:rsid w:val="00F127C8"/>
    <w:rsid w:val="00F13570"/>
    <w:rsid w:val="00F14151"/>
    <w:rsid w:val="00F1454F"/>
    <w:rsid w:val="00F14823"/>
    <w:rsid w:val="00F160A7"/>
    <w:rsid w:val="00F16A85"/>
    <w:rsid w:val="00F20795"/>
    <w:rsid w:val="00F224F1"/>
    <w:rsid w:val="00F2587A"/>
    <w:rsid w:val="00F30BF3"/>
    <w:rsid w:val="00F310A8"/>
    <w:rsid w:val="00F324BA"/>
    <w:rsid w:val="00F3334F"/>
    <w:rsid w:val="00F34F58"/>
    <w:rsid w:val="00F35A45"/>
    <w:rsid w:val="00F35B24"/>
    <w:rsid w:val="00F374C1"/>
    <w:rsid w:val="00F37EDE"/>
    <w:rsid w:val="00F4040F"/>
    <w:rsid w:val="00F40591"/>
    <w:rsid w:val="00F4079B"/>
    <w:rsid w:val="00F41A44"/>
    <w:rsid w:val="00F4288E"/>
    <w:rsid w:val="00F45FB0"/>
    <w:rsid w:val="00F47043"/>
    <w:rsid w:val="00F501D5"/>
    <w:rsid w:val="00F51F49"/>
    <w:rsid w:val="00F52835"/>
    <w:rsid w:val="00F54538"/>
    <w:rsid w:val="00F56E03"/>
    <w:rsid w:val="00F5786B"/>
    <w:rsid w:val="00F61D68"/>
    <w:rsid w:val="00F63354"/>
    <w:rsid w:val="00F647C3"/>
    <w:rsid w:val="00F7416B"/>
    <w:rsid w:val="00F742B2"/>
    <w:rsid w:val="00F77FB9"/>
    <w:rsid w:val="00F81518"/>
    <w:rsid w:val="00F81BB5"/>
    <w:rsid w:val="00F85FF5"/>
    <w:rsid w:val="00F929B8"/>
    <w:rsid w:val="00F931DB"/>
    <w:rsid w:val="00F954F2"/>
    <w:rsid w:val="00F95BAB"/>
    <w:rsid w:val="00F97501"/>
    <w:rsid w:val="00FA1DDB"/>
    <w:rsid w:val="00FA1F2E"/>
    <w:rsid w:val="00FA2F5C"/>
    <w:rsid w:val="00FA4723"/>
    <w:rsid w:val="00FA4888"/>
    <w:rsid w:val="00FA4F59"/>
    <w:rsid w:val="00FB1AB0"/>
    <w:rsid w:val="00FB3E18"/>
    <w:rsid w:val="00FB5E14"/>
    <w:rsid w:val="00FB644F"/>
    <w:rsid w:val="00FC1650"/>
    <w:rsid w:val="00FC18CA"/>
    <w:rsid w:val="00FC46B5"/>
    <w:rsid w:val="00FC500E"/>
    <w:rsid w:val="00FC5C46"/>
    <w:rsid w:val="00FC5D4F"/>
    <w:rsid w:val="00FD0398"/>
    <w:rsid w:val="00FD0B29"/>
    <w:rsid w:val="00FD4556"/>
    <w:rsid w:val="00FD6BFB"/>
    <w:rsid w:val="00FD7548"/>
    <w:rsid w:val="00FE1E1B"/>
    <w:rsid w:val="00FE1FCD"/>
    <w:rsid w:val="00FE394B"/>
    <w:rsid w:val="00FE5DFB"/>
    <w:rsid w:val="00FE6E4D"/>
    <w:rsid w:val="00FF169F"/>
    <w:rsid w:val="00FF22E4"/>
    <w:rsid w:val="00FF45E4"/>
    <w:rsid w:val="00FF57FE"/>
    <w:rsid w:val="00FF7255"/>
    <w:rsid w:val="00FF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5DA1C"/>
  <w15:docId w15:val="{BC7E4D03-999B-46AB-AF58-9EC5A00B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97607B"/>
    <w:pPr>
      <w:keepNext/>
      <w:jc w:val="center"/>
      <w:outlineLvl w:val="0"/>
    </w:pPr>
    <w:rPr>
      <w:b/>
      <w:bCs/>
      <w:szCs w:val="24"/>
      <w:lang w:val="x-none" w:eastAsia="x-none"/>
    </w:rPr>
  </w:style>
  <w:style w:type="paragraph" w:styleId="Heading2">
    <w:name w:val="heading 2"/>
    <w:basedOn w:val="Normal"/>
    <w:next w:val="Normal"/>
    <w:qFormat/>
    <w:rsid w:val="0097607B"/>
    <w:pPr>
      <w:keepNext/>
      <w:ind w:firstLine="720"/>
      <w:jc w:val="center"/>
      <w:outlineLvl w:val="1"/>
    </w:pPr>
    <w:rPr>
      <w:b/>
      <w:bCs/>
      <w:szCs w:val="24"/>
    </w:rPr>
  </w:style>
  <w:style w:type="paragraph" w:styleId="Heading3">
    <w:name w:val="heading 3"/>
    <w:basedOn w:val="Normal"/>
    <w:next w:val="Normal"/>
    <w:qFormat/>
    <w:rsid w:val="0097607B"/>
    <w:pPr>
      <w:keepNext/>
      <w:ind w:firstLine="720"/>
      <w:jc w:val="center"/>
      <w:outlineLvl w:val="2"/>
    </w:pPr>
    <w:rPr>
      <w:b/>
      <w:bCs/>
      <w:spacing w:val="-8"/>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7607B"/>
    <w:pPr>
      <w:ind w:firstLine="1090"/>
      <w:jc w:val="both"/>
    </w:pPr>
    <w:rPr>
      <w:szCs w:val="24"/>
    </w:rPr>
  </w:style>
  <w:style w:type="paragraph" w:styleId="Footer">
    <w:name w:val="footer"/>
    <w:basedOn w:val="Normal"/>
    <w:rsid w:val="0097607B"/>
    <w:pPr>
      <w:tabs>
        <w:tab w:val="center" w:pos="4320"/>
        <w:tab w:val="right" w:pos="8640"/>
      </w:tabs>
    </w:pPr>
    <w:rPr>
      <w:rFonts w:ascii="UVnTime" w:hAnsi="UVnTime"/>
      <w:sz w:val="26"/>
      <w:szCs w:val="24"/>
    </w:rPr>
  </w:style>
  <w:style w:type="character" w:styleId="PageNumber">
    <w:name w:val="page number"/>
    <w:basedOn w:val="DefaultParagraphFont"/>
    <w:rsid w:val="0097607B"/>
  </w:style>
  <w:style w:type="paragraph" w:styleId="BodyText2">
    <w:name w:val="Body Text 2"/>
    <w:basedOn w:val="Normal"/>
    <w:rsid w:val="0097607B"/>
    <w:rPr>
      <w:b/>
      <w:bCs/>
      <w:spacing w:val="-8"/>
      <w:szCs w:val="24"/>
    </w:rPr>
  </w:style>
  <w:style w:type="character" w:customStyle="1" w:styleId="Heading1Char">
    <w:name w:val="Heading 1 Char"/>
    <w:link w:val="Heading1"/>
    <w:uiPriority w:val="9"/>
    <w:rsid w:val="00884D1F"/>
    <w:rPr>
      <w:b/>
      <w:bCs/>
      <w:sz w:val="28"/>
      <w:szCs w:val="24"/>
    </w:rPr>
  </w:style>
  <w:style w:type="paragraph" w:styleId="BalloonText">
    <w:name w:val="Balloon Text"/>
    <w:basedOn w:val="Normal"/>
    <w:link w:val="BalloonTextChar"/>
    <w:rsid w:val="00BB196E"/>
    <w:rPr>
      <w:rFonts w:ascii="Tahoma" w:hAnsi="Tahoma"/>
      <w:sz w:val="16"/>
      <w:szCs w:val="16"/>
      <w:lang w:val="x-none" w:eastAsia="x-none"/>
    </w:rPr>
  </w:style>
  <w:style w:type="character" w:customStyle="1" w:styleId="BalloonTextChar">
    <w:name w:val="Balloon Text Char"/>
    <w:link w:val="BalloonText"/>
    <w:rsid w:val="00BB196E"/>
    <w:rPr>
      <w:rFonts w:ascii="Tahoma" w:hAnsi="Tahoma" w:cs="Tahoma"/>
      <w:sz w:val="16"/>
      <w:szCs w:val="16"/>
    </w:rPr>
  </w:style>
  <w:style w:type="paragraph" w:customStyle="1" w:styleId="CharChar3">
    <w:name w:val="Char Char3"/>
    <w:basedOn w:val="Normal"/>
    <w:semiHidden/>
    <w:rsid w:val="001B0C3C"/>
    <w:pPr>
      <w:spacing w:after="160" w:line="240" w:lineRule="exact"/>
    </w:pPr>
    <w:rPr>
      <w:rFonts w:ascii="Arial" w:hAnsi="Arial"/>
      <w:sz w:val="22"/>
      <w:szCs w:val="22"/>
    </w:rPr>
  </w:style>
  <w:style w:type="paragraph" w:styleId="Header">
    <w:name w:val="header"/>
    <w:basedOn w:val="Normal"/>
    <w:link w:val="HeaderChar"/>
    <w:uiPriority w:val="99"/>
    <w:rsid w:val="00476140"/>
    <w:pPr>
      <w:tabs>
        <w:tab w:val="center" w:pos="4513"/>
        <w:tab w:val="right" w:pos="9026"/>
      </w:tabs>
    </w:pPr>
  </w:style>
  <w:style w:type="character" w:customStyle="1" w:styleId="HeaderChar">
    <w:name w:val="Header Char"/>
    <w:link w:val="Header"/>
    <w:uiPriority w:val="99"/>
    <w:rsid w:val="00476140"/>
    <w:rPr>
      <w:sz w:val="28"/>
      <w:szCs w:val="28"/>
      <w:lang w:val="en-US" w:eastAsia="en-US"/>
    </w:rPr>
  </w:style>
  <w:style w:type="paragraph" w:styleId="NormalWeb">
    <w:name w:val="Normal (Web)"/>
    <w:aliases w:val="Char Char Char Char Char Char Char Char Char Char,Char Char Char Char Char Char Char Char Char Char Char"/>
    <w:basedOn w:val="Normal"/>
    <w:uiPriority w:val="99"/>
    <w:unhideWhenUsed/>
    <w:rsid w:val="005B1B40"/>
    <w:pPr>
      <w:spacing w:before="100" w:beforeAutospacing="1" w:after="100" w:afterAutospacing="1"/>
    </w:pPr>
    <w:rPr>
      <w:sz w:val="24"/>
      <w:szCs w:val="24"/>
    </w:rPr>
  </w:style>
  <w:style w:type="character" w:styleId="Strong">
    <w:name w:val="Strong"/>
    <w:uiPriority w:val="22"/>
    <w:qFormat/>
    <w:rsid w:val="00415A17"/>
    <w:rPr>
      <w:b/>
      <w:bCs/>
    </w:rPr>
  </w:style>
  <w:style w:type="character" w:customStyle="1" w:styleId="fontstyle01">
    <w:name w:val="fontstyle01"/>
    <w:rsid w:val="00C80191"/>
    <w:rPr>
      <w:rFonts w:ascii="TimesNewRomanPSMT" w:hAnsi="TimesNewRomanPSMT" w:hint="default"/>
      <w:b w:val="0"/>
      <w:bCs w:val="0"/>
      <w:i w:val="0"/>
      <w:iCs w:val="0"/>
      <w:color w:val="000000"/>
      <w:sz w:val="28"/>
      <w:szCs w:val="28"/>
    </w:rPr>
  </w:style>
  <w:style w:type="table" w:styleId="TableGrid">
    <w:name w:val="Table Grid"/>
    <w:basedOn w:val="TableNormal"/>
    <w:rsid w:val="0007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99203">
      <w:bodyDiv w:val="1"/>
      <w:marLeft w:val="0"/>
      <w:marRight w:val="0"/>
      <w:marTop w:val="0"/>
      <w:marBottom w:val="0"/>
      <w:divBdr>
        <w:top w:val="none" w:sz="0" w:space="0" w:color="auto"/>
        <w:left w:val="none" w:sz="0" w:space="0" w:color="auto"/>
        <w:bottom w:val="none" w:sz="0" w:space="0" w:color="auto"/>
        <w:right w:val="none" w:sz="0" w:space="0" w:color="auto"/>
      </w:divBdr>
    </w:div>
    <w:div w:id="322975702">
      <w:bodyDiv w:val="1"/>
      <w:marLeft w:val="0"/>
      <w:marRight w:val="0"/>
      <w:marTop w:val="0"/>
      <w:marBottom w:val="0"/>
      <w:divBdr>
        <w:top w:val="none" w:sz="0" w:space="0" w:color="auto"/>
        <w:left w:val="none" w:sz="0" w:space="0" w:color="auto"/>
        <w:bottom w:val="none" w:sz="0" w:space="0" w:color="auto"/>
        <w:right w:val="none" w:sz="0" w:space="0" w:color="auto"/>
      </w:divBdr>
    </w:div>
    <w:div w:id="507908864">
      <w:bodyDiv w:val="1"/>
      <w:marLeft w:val="0"/>
      <w:marRight w:val="0"/>
      <w:marTop w:val="0"/>
      <w:marBottom w:val="0"/>
      <w:divBdr>
        <w:top w:val="none" w:sz="0" w:space="0" w:color="auto"/>
        <w:left w:val="none" w:sz="0" w:space="0" w:color="auto"/>
        <w:bottom w:val="none" w:sz="0" w:space="0" w:color="auto"/>
        <w:right w:val="none" w:sz="0" w:space="0" w:color="auto"/>
      </w:divBdr>
    </w:div>
    <w:div w:id="1476289012">
      <w:bodyDiv w:val="1"/>
      <w:marLeft w:val="0"/>
      <w:marRight w:val="0"/>
      <w:marTop w:val="0"/>
      <w:marBottom w:val="0"/>
      <w:divBdr>
        <w:top w:val="none" w:sz="0" w:space="0" w:color="auto"/>
        <w:left w:val="none" w:sz="0" w:space="0" w:color="auto"/>
        <w:bottom w:val="none" w:sz="0" w:space="0" w:color="auto"/>
        <w:right w:val="none" w:sz="0" w:space="0" w:color="auto"/>
      </w:divBdr>
    </w:div>
    <w:div w:id="160592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1C462A-A3AC-4556-94D0-C543F56BDB0E}">
  <ds:schemaRefs>
    <ds:schemaRef ds:uri="http://schemas.openxmlformats.org/officeDocument/2006/bibliography"/>
  </ds:schemaRefs>
</ds:datastoreItem>
</file>

<file path=customXml/itemProps2.xml><?xml version="1.0" encoding="utf-8"?>
<ds:datastoreItem xmlns:ds="http://schemas.openxmlformats.org/officeDocument/2006/customXml" ds:itemID="{DAD73A63-BD89-42B3-A9A4-E1BDA9E06A3A}"/>
</file>

<file path=customXml/itemProps3.xml><?xml version="1.0" encoding="utf-8"?>
<ds:datastoreItem xmlns:ds="http://schemas.openxmlformats.org/officeDocument/2006/customXml" ds:itemID="{8F38857F-2C3C-47D5-8AEB-0D15D83CE70A}"/>
</file>

<file path=customXml/itemProps4.xml><?xml version="1.0" encoding="utf-8"?>
<ds:datastoreItem xmlns:ds="http://schemas.openxmlformats.org/officeDocument/2006/customXml" ds:itemID="{FDBBD66A-854F-43DE-B815-B3AF5C81588F}"/>
</file>

<file path=docProps/app.xml><?xml version="1.0" encoding="utf-8"?>
<Properties xmlns="http://schemas.openxmlformats.org/officeDocument/2006/extended-properties" xmlns:vt="http://schemas.openxmlformats.org/officeDocument/2006/docPropsVTypes">
  <Template>Normal</Template>
  <TotalTime>70</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HỘI ĐỒNG NHÂN DÂN CỘNG HOÀ XÃ HỘI CHỦ NGHĨA VIỆT NAM</vt:lpstr>
    </vt:vector>
  </TitlesOfParts>
  <Company>HOME</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CỘNG HOÀ XÃ HỘI CHỦ NGHĨA VIỆT NAM</dc:title>
  <dc:creator>User</dc:creator>
  <cp:lastModifiedBy>ICTBT</cp:lastModifiedBy>
  <cp:revision>10</cp:revision>
  <cp:lastPrinted>2024-03-01T00:01:00Z</cp:lastPrinted>
  <dcterms:created xsi:type="dcterms:W3CDTF">2025-01-07T09:42:00Z</dcterms:created>
  <dcterms:modified xsi:type="dcterms:W3CDTF">2025-02-17T01:27:00Z</dcterms:modified>
</cp:coreProperties>
</file>